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29" w:rsidRPr="00136BFB" w:rsidRDefault="00EC1B29" w:rsidP="00EC1B29">
      <w:pPr>
        <w:tabs>
          <w:tab w:val="left" w:pos="-1440"/>
          <w:tab w:val="left" w:pos="-720"/>
          <w:tab w:val="left" w:pos="0"/>
          <w:tab w:val="left" w:pos="720"/>
          <w:tab w:val="left" w:pos="1440"/>
          <w:tab w:val="left" w:pos="2160"/>
          <w:tab w:val="left" w:pos="7632"/>
        </w:tabs>
        <w:jc w:val="right"/>
        <w:rPr>
          <w:rFonts w:ascii="Times New Roman" w:hAnsi="Times New Roman"/>
          <w:lang w:val="en-GB"/>
        </w:rPr>
      </w:pPr>
      <w:bookmarkStart w:id="0" w:name="_GoBack"/>
      <w:bookmarkEnd w:id="0"/>
      <w:r w:rsidRPr="00136BFB">
        <w:rPr>
          <w:rFonts w:ascii="Times New Roman" w:hAnsi="Times New Roman"/>
          <w:lang w:val="en-GB"/>
        </w:rPr>
        <w:t>(</w:t>
      </w:r>
      <w:r w:rsidR="009D65CC">
        <w:rPr>
          <w:rFonts w:ascii="Times New Roman" w:hAnsi="Times New Roman"/>
          <w:lang w:val="en-GB"/>
        </w:rPr>
        <w:t xml:space="preserve">Worker – </w:t>
      </w:r>
      <w:r w:rsidRPr="00136BFB">
        <w:rPr>
          <w:rFonts w:ascii="Times New Roman" w:hAnsi="Times New Roman"/>
          <w:lang w:val="en-GB"/>
        </w:rPr>
        <w:t>Share Capital Model)</w:t>
      </w:r>
    </w:p>
    <w:p w:rsidR="00EC1B29" w:rsidRPr="00136BFB" w:rsidRDefault="00EC1B29" w:rsidP="00EC1B29">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0E580A">
        <w:rPr>
          <w:rFonts w:ascii="Times New Roman" w:hAnsi="Times New Roman"/>
          <w:lang w:val="en-GB"/>
        </w:rPr>
        <w:t>August 2017</w:t>
      </w:r>
      <w:r w:rsidRPr="00136BFB">
        <w:rPr>
          <w:rFonts w:ascii="Times New Roman" w:hAnsi="Times New Roman"/>
          <w:lang w:val="en-GB"/>
        </w:rPr>
        <w:t>)</w:t>
      </w: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3E1983"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r>
        <w:rPr>
          <w:rFonts w:ascii="Times New Roman" w:hAnsi="Times New Roman"/>
          <w:lang w:val="en-GB"/>
        </w:rPr>
        <w:tab/>
      </w: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EC1B29" w:rsidRPr="00136BFB" w:rsidRDefault="00EC1B29" w:rsidP="00EC1B29">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(Name of Cooperative) LTD.</w:t>
      </w:r>
    </w:p>
    <w:p w:rsidR="00EC1B29" w:rsidRPr="00136BFB" w:rsidRDefault="00EC1B29" w:rsidP="00EC1B29">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EC1B29" w:rsidRPr="00136BFB" w:rsidRDefault="00EC1B29" w:rsidP="00EC1B29">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EC1B29" w:rsidRPr="0051285E" w:rsidRDefault="00EC1B29" w:rsidP="00EC1B29">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Default="00EC1B29" w:rsidP="00EC1B29">
      <w:pPr>
        <w:tabs>
          <w:tab w:val="left" w:pos="-1440"/>
          <w:tab w:val="left" w:pos="-720"/>
          <w:tab w:val="left" w:pos="0"/>
          <w:tab w:val="left" w:pos="720"/>
          <w:tab w:val="left" w:pos="1440"/>
          <w:tab w:val="left" w:pos="2160"/>
          <w:tab w:val="left" w:pos="7632"/>
        </w:tabs>
        <w:jc w:val="both"/>
        <w:rPr>
          <w:rFonts w:ascii="Arial" w:hAnsi="Arial"/>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EC1B29" w:rsidRPr="00136BFB" w:rsidRDefault="00EC1B29" w:rsidP="00EC1B29">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EC1B29" w:rsidRPr="00136BFB" w:rsidRDefault="00EC1B29" w:rsidP="00EC1B29">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EC1B29" w:rsidRPr="00136BFB" w:rsidRDefault="00EC1B29" w:rsidP="00EC1B29">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EC1B29" w:rsidRPr="00136BFB" w:rsidRDefault="00EC1B29" w:rsidP="00EC1B29">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EC1B29" w:rsidRPr="00136BFB" w:rsidRDefault="00EC1B29" w:rsidP="00EC1B29">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EC1B29" w:rsidRPr="00136BFB" w:rsidRDefault="00EC1B29" w:rsidP="00EC1B29">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EC1B29" w:rsidRPr="00136BFB" w:rsidRDefault="00EC1B29" w:rsidP="00EC1B29">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EC1B29" w:rsidRPr="00E75627" w:rsidRDefault="00EC1B29" w:rsidP="00EC1B29">
      <w:pPr>
        <w:tabs>
          <w:tab w:val="center" w:pos="4680"/>
          <w:tab w:val="left" w:pos="7632"/>
        </w:tabs>
        <w:spacing w:line="23" w:lineRule="atLeast"/>
        <w:jc w:val="center"/>
        <w:rPr>
          <w:rFonts w:ascii="Times New Roman" w:hAnsi="Times New Roman"/>
          <w:b/>
          <w:sz w:val="16"/>
          <w:szCs w:val="16"/>
          <w:lang w:val="en-GB"/>
        </w:rPr>
      </w:pPr>
    </w:p>
    <w:tbl>
      <w:tblPr>
        <w:tblStyle w:val="TableGrid"/>
        <w:tblW w:w="0" w:type="auto"/>
        <w:tblLook w:val="04A0" w:firstRow="1" w:lastRow="0" w:firstColumn="1" w:lastColumn="0" w:noHBand="0" w:noVBand="1"/>
      </w:tblPr>
      <w:tblGrid>
        <w:gridCol w:w="4961"/>
        <w:gridCol w:w="5001"/>
      </w:tblGrid>
      <w:tr w:rsidR="00EC1B29" w:rsidTr="00FC5D7D">
        <w:tc>
          <w:tcPr>
            <w:tcW w:w="5094" w:type="dxa"/>
          </w:tcPr>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One</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DEFINITIONS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1.01 Definitions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Two</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GENERAL</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2.01 Financial Year</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2.02 Signing </w:t>
            </w:r>
            <w:r w:rsidR="003E1983" w:rsidRPr="000E580A">
              <w:rPr>
                <w:rFonts w:ascii="Times New Roman" w:hAnsi="Times New Roman"/>
                <w:sz w:val="22"/>
                <w:szCs w:val="22"/>
                <w:lang w:val="en-GB"/>
              </w:rPr>
              <w:t>Authority &amp; Policies of the Board</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2.03 Information Available to Members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2.04 Amendments to By-Laws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Three</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DIRECTORS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3.01 Number of Directors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3.02 Quorum</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3.03 Director Qualifications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3.04 Most Directors Must </w:t>
            </w:r>
            <w:proofErr w:type="gramStart"/>
            <w:r w:rsidRPr="000E580A">
              <w:rPr>
                <w:rFonts w:ascii="Times New Roman" w:hAnsi="Times New Roman"/>
                <w:sz w:val="22"/>
                <w:szCs w:val="22"/>
                <w:lang w:val="en-GB"/>
              </w:rPr>
              <w:t>be</w:t>
            </w:r>
            <w:proofErr w:type="gramEnd"/>
            <w:r w:rsidRPr="000E580A">
              <w:rPr>
                <w:rFonts w:ascii="Times New Roman" w:hAnsi="Times New Roman"/>
                <w:sz w:val="22"/>
                <w:szCs w:val="22"/>
                <w:lang w:val="en-GB"/>
              </w:rPr>
              <w:t xml:space="preserve"> Members and Workers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3.05 Election and Term</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3.06 Nominating Candidates for Director</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3.07 Tie Votes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3.08 Ceasing to Hold Office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3.09 Removal of Directors by Members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3.10 Vacancies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3.11 Exercise of Authority</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3.12 Resolutions in Writing</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3.13 Meetings by Telephone / Electronic Means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3.14 Time and Place of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3.15 Notice of Meeting</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3.16 Regular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3.17 Chairperson</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3.18 Conflict of </w:t>
            </w:r>
            <w:r w:rsidR="003E1983" w:rsidRPr="000E580A">
              <w:rPr>
                <w:rFonts w:ascii="Times New Roman" w:hAnsi="Times New Roman"/>
                <w:sz w:val="22"/>
                <w:szCs w:val="22"/>
                <w:lang w:val="en-GB"/>
              </w:rPr>
              <w:t>Interest &amp; Remuneration</w:t>
            </w: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Four</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COMMITTEES AND OFFICERS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4.01 Committee of Directors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4.02 Officers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Five</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DUTY OF CARE AND INDEMNITY OF DIRECTORS AND OFFICERS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5.01 Duty of Care of Directors and Officers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5.02 Indemnity</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5.03 Dissent</w:t>
            </w: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p>
        </w:tc>
        <w:tc>
          <w:tcPr>
            <w:tcW w:w="5094" w:type="dxa"/>
          </w:tcPr>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Six</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MEMBERSHIP SHARES, MEMBERSHIPS AND TRANSFERS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6.01 Membership Qualifications</w:t>
            </w:r>
          </w:p>
          <w:p w:rsidR="00E75627" w:rsidRPr="000E580A" w:rsidRDefault="00E75627"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6.02 Member’s Obligations</w:t>
            </w:r>
          </w:p>
          <w:p w:rsidR="00EC1B29" w:rsidRPr="000E580A" w:rsidRDefault="00EC1B29" w:rsidP="00FC5D7D">
            <w:pPr>
              <w:pStyle w:val="BodyText"/>
              <w:spacing w:line="23" w:lineRule="atLeast"/>
              <w:rPr>
                <w:rFonts w:ascii="Times New Roman" w:hAnsi="Times New Roman"/>
                <w:sz w:val="22"/>
                <w:szCs w:val="22"/>
              </w:rPr>
            </w:pPr>
            <w:r w:rsidRPr="000E580A">
              <w:rPr>
                <w:rFonts w:ascii="Times New Roman" w:hAnsi="Times New Roman"/>
                <w:sz w:val="22"/>
                <w:szCs w:val="22"/>
              </w:rPr>
              <w:t>6.0</w:t>
            </w:r>
            <w:r w:rsidR="00E75627" w:rsidRPr="000E580A">
              <w:rPr>
                <w:rFonts w:ascii="Times New Roman" w:hAnsi="Times New Roman"/>
                <w:sz w:val="22"/>
                <w:szCs w:val="22"/>
              </w:rPr>
              <w:t>3</w:t>
            </w:r>
            <w:r w:rsidRPr="000E580A">
              <w:rPr>
                <w:rFonts w:ascii="Times New Roman" w:hAnsi="Times New Roman"/>
                <w:sz w:val="22"/>
                <w:szCs w:val="22"/>
              </w:rPr>
              <w:t xml:space="preserve"> Membership Share Certificate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4</w:t>
            </w:r>
            <w:r w:rsidRPr="000E580A">
              <w:rPr>
                <w:rFonts w:ascii="Times New Roman" w:hAnsi="Times New Roman"/>
                <w:sz w:val="22"/>
                <w:szCs w:val="22"/>
                <w:lang w:val="en-GB"/>
              </w:rPr>
              <w:t xml:space="preserve"> Transfer of Membership Shares </w:t>
            </w:r>
            <w:r w:rsidR="00FF2C2A" w:rsidRPr="000E580A">
              <w:rPr>
                <w:rFonts w:ascii="Times New Roman" w:hAnsi="Times New Roman"/>
                <w:sz w:val="22"/>
                <w:szCs w:val="22"/>
                <w:lang w:val="en-GB"/>
              </w:rPr>
              <w:t xml:space="preserve">or </w:t>
            </w:r>
            <w:r w:rsidRPr="000E580A">
              <w:rPr>
                <w:rFonts w:ascii="Times New Roman" w:hAnsi="Times New Roman"/>
                <w:sz w:val="22"/>
                <w:szCs w:val="22"/>
                <w:lang w:val="en-GB"/>
              </w:rPr>
              <w:t>Memberships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5</w:t>
            </w:r>
            <w:r w:rsidRPr="000E580A">
              <w:rPr>
                <w:rFonts w:ascii="Times New Roman" w:hAnsi="Times New Roman"/>
                <w:sz w:val="22"/>
                <w:szCs w:val="22"/>
                <w:lang w:val="en-GB"/>
              </w:rPr>
              <w:t xml:space="preserve"> Lien for Indebtedness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6</w:t>
            </w:r>
            <w:r w:rsidRPr="000E580A">
              <w:rPr>
                <w:rFonts w:ascii="Times New Roman" w:hAnsi="Times New Roman"/>
                <w:sz w:val="22"/>
                <w:szCs w:val="22"/>
                <w:lang w:val="en-GB"/>
              </w:rPr>
              <w:t xml:space="preserve"> Withdrawal of Membership</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7</w:t>
            </w:r>
            <w:r w:rsidRPr="000E580A">
              <w:rPr>
                <w:rFonts w:ascii="Times New Roman" w:hAnsi="Times New Roman"/>
                <w:sz w:val="22"/>
                <w:szCs w:val="22"/>
                <w:lang w:val="en-GB"/>
              </w:rPr>
              <w:t xml:space="preserve"> </w:t>
            </w:r>
            <w:r w:rsidR="0004286F" w:rsidRPr="000E580A">
              <w:rPr>
                <w:rFonts w:ascii="Times New Roman" w:hAnsi="Times New Roman"/>
                <w:sz w:val="22"/>
                <w:szCs w:val="22"/>
                <w:lang w:val="en-GB"/>
              </w:rPr>
              <w:t>Automatic Withdrawal</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8</w:t>
            </w:r>
            <w:r w:rsidRPr="000E580A">
              <w:rPr>
                <w:rFonts w:ascii="Times New Roman" w:hAnsi="Times New Roman"/>
                <w:sz w:val="22"/>
                <w:szCs w:val="22"/>
                <w:lang w:val="en-GB"/>
              </w:rPr>
              <w:t xml:space="preserve"> Termination of Membership for Cause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6.0</w:t>
            </w:r>
            <w:r w:rsidR="00E75627" w:rsidRPr="000E580A">
              <w:rPr>
                <w:rFonts w:ascii="Times New Roman" w:hAnsi="Times New Roman"/>
                <w:sz w:val="22"/>
                <w:szCs w:val="22"/>
                <w:lang w:val="en-GB"/>
              </w:rPr>
              <w:t>9</w:t>
            </w:r>
            <w:r w:rsidRPr="000E580A">
              <w:rPr>
                <w:rFonts w:ascii="Times New Roman" w:hAnsi="Times New Roman"/>
                <w:sz w:val="22"/>
                <w:szCs w:val="22"/>
                <w:lang w:val="en-GB"/>
              </w:rPr>
              <w:t xml:space="preserve"> Meaning of “for Cause”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6.</w:t>
            </w:r>
            <w:r w:rsidR="00E75627" w:rsidRPr="000E580A">
              <w:rPr>
                <w:rFonts w:ascii="Times New Roman" w:hAnsi="Times New Roman"/>
                <w:sz w:val="22"/>
                <w:szCs w:val="22"/>
                <w:lang w:val="en-GB"/>
              </w:rPr>
              <w:t>10</w:t>
            </w:r>
            <w:r w:rsidRPr="000E580A">
              <w:rPr>
                <w:rFonts w:ascii="Times New Roman" w:hAnsi="Times New Roman"/>
                <w:sz w:val="22"/>
                <w:szCs w:val="22"/>
                <w:lang w:val="en-GB"/>
              </w:rPr>
              <w:t xml:space="preserve"> Notice of Board Meeting to Terminate</w:t>
            </w:r>
          </w:p>
          <w:p w:rsidR="00EC1B29" w:rsidRPr="000E580A" w:rsidRDefault="00EC1B29" w:rsidP="00FC5D7D">
            <w:pPr>
              <w:pStyle w:val="BodyText"/>
              <w:spacing w:line="23" w:lineRule="atLeast"/>
              <w:rPr>
                <w:rFonts w:ascii="Times New Roman" w:hAnsi="Times New Roman"/>
                <w:sz w:val="22"/>
                <w:szCs w:val="22"/>
              </w:rPr>
            </w:pPr>
            <w:r w:rsidRPr="000E580A">
              <w:rPr>
                <w:rFonts w:ascii="Times New Roman" w:hAnsi="Times New Roman"/>
                <w:sz w:val="22"/>
                <w:szCs w:val="22"/>
              </w:rPr>
              <w:t>6.1</w:t>
            </w:r>
            <w:r w:rsidR="00E75627" w:rsidRPr="000E580A">
              <w:rPr>
                <w:rFonts w:ascii="Times New Roman" w:hAnsi="Times New Roman"/>
                <w:sz w:val="22"/>
                <w:szCs w:val="22"/>
              </w:rPr>
              <w:t>1</w:t>
            </w:r>
            <w:r w:rsidRPr="000E580A">
              <w:rPr>
                <w:rFonts w:ascii="Times New Roman" w:hAnsi="Times New Roman"/>
                <w:sz w:val="22"/>
                <w:szCs w:val="22"/>
              </w:rPr>
              <w:t xml:space="preserve"> Notice of Termination - Decision of Board</w:t>
            </w:r>
          </w:p>
          <w:p w:rsidR="00EC1B29" w:rsidRPr="000E580A" w:rsidRDefault="00EC1B29" w:rsidP="00FC5D7D">
            <w:pPr>
              <w:pStyle w:val="BodyText"/>
              <w:spacing w:line="23" w:lineRule="atLeast"/>
              <w:rPr>
                <w:rFonts w:ascii="Times New Roman" w:hAnsi="Times New Roman"/>
                <w:sz w:val="22"/>
                <w:szCs w:val="22"/>
              </w:rPr>
            </w:pPr>
            <w:r w:rsidRPr="000E580A">
              <w:rPr>
                <w:rFonts w:ascii="Times New Roman" w:hAnsi="Times New Roman"/>
                <w:sz w:val="22"/>
                <w:szCs w:val="22"/>
              </w:rPr>
              <w:t>6.1</w:t>
            </w:r>
            <w:r w:rsidR="00E75627" w:rsidRPr="000E580A">
              <w:rPr>
                <w:rFonts w:ascii="Times New Roman" w:hAnsi="Times New Roman"/>
                <w:sz w:val="22"/>
                <w:szCs w:val="22"/>
              </w:rPr>
              <w:t>2</w:t>
            </w:r>
            <w:r w:rsidRPr="000E580A">
              <w:rPr>
                <w:rFonts w:ascii="Times New Roman" w:hAnsi="Times New Roman"/>
                <w:sz w:val="22"/>
                <w:szCs w:val="22"/>
              </w:rPr>
              <w:t xml:space="preserve"> Right to Appeal</w:t>
            </w:r>
          </w:p>
          <w:p w:rsidR="00EC1B29" w:rsidRPr="000E580A" w:rsidRDefault="00EC1B29" w:rsidP="00FC5D7D">
            <w:pPr>
              <w:pStyle w:val="BodyText"/>
              <w:rPr>
                <w:rFonts w:ascii="Times New Roman" w:hAnsi="Times New Roman"/>
                <w:b/>
                <w:sz w:val="22"/>
                <w:szCs w:val="22"/>
                <w:u w:val="single"/>
              </w:rPr>
            </w:pPr>
            <w:r w:rsidRPr="000E580A">
              <w:rPr>
                <w:rFonts w:ascii="Times New Roman" w:hAnsi="Times New Roman"/>
                <w:sz w:val="22"/>
                <w:szCs w:val="22"/>
              </w:rPr>
              <w:t>6.1</w:t>
            </w:r>
            <w:r w:rsidR="00E75627" w:rsidRPr="000E580A">
              <w:rPr>
                <w:rFonts w:ascii="Times New Roman" w:hAnsi="Times New Roman"/>
                <w:sz w:val="22"/>
                <w:szCs w:val="22"/>
              </w:rPr>
              <w:t>3</w:t>
            </w:r>
            <w:r w:rsidRPr="000E580A">
              <w:rPr>
                <w:rFonts w:ascii="Times New Roman" w:hAnsi="Times New Roman"/>
                <w:sz w:val="22"/>
                <w:szCs w:val="22"/>
              </w:rPr>
              <w:t xml:space="preserve"> Repurchase of Membership Shares or Repayment of Member Loans</w:t>
            </w:r>
          </w:p>
          <w:p w:rsidR="00EC1B29" w:rsidRPr="000E580A" w:rsidRDefault="00EC1B29" w:rsidP="00637258">
            <w:pPr>
              <w:pStyle w:val="BodyText"/>
              <w:jc w:val="left"/>
              <w:rPr>
                <w:rFonts w:ascii="Times New Roman" w:hAnsi="Times New Roman"/>
                <w:sz w:val="22"/>
                <w:szCs w:val="22"/>
                <w:lang w:val="en-US"/>
              </w:rPr>
            </w:pPr>
            <w:r w:rsidRPr="000E580A">
              <w:rPr>
                <w:rFonts w:ascii="Times New Roman" w:hAnsi="Times New Roman"/>
                <w:sz w:val="22"/>
                <w:szCs w:val="22"/>
              </w:rPr>
              <w:t>6.1</w:t>
            </w:r>
            <w:r w:rsidR="00E75627" w:rsidRPr="000E580A">
              <w:rPr>
                <w:rFonts w:ascii="Times New Roman" w:hAnsi="Times New Roman"/>
                <w:sz w:val="22"/>
                <w:szCs w:val="22"/>
              </w:rPr>
              <w:t>4</w:t>
            </w:r>
            <w:r w:rsidR="00637258" w:rsidRPr="000E580A">
              <w:rPr>
                <w:rFonts w:ascii="Times New Roman" w:hAnsi="Times New Roman"/>
                <w:sz w:val="22"/>
                <w:szCs w:val="22"/>
              </w:rPr>
              <w:t xml:space="preserve"> </w:t>
            </w:r>
            <w:r w:rsidRPr="000E580A">
              <w:rPr>
                <w:rFonts w:ascii="Times New Roman" w:hAnsi="Times New Roman"/>
                <w:sz w:val="22"/>
                <w:szCs w:val="22"/>
                <w:lang w:val="en-US"/>
              </w:rPr>
              <w:t>Repayment of Patronage Returns (Loans or Shares)</w:t>
            </w:r>
          </w:p>
          <w:p w:rsidR="00637258" w:rsidRPr="000E580A" w:rsidRDefault="00637258" w:rsidP="00FC5D7D">
            <w:pPr>
              <w:pStyle w:val="BodyText"/>
              <w:rPr>
                <w:rFonts w:ascii="Times New Roman" w:hAnsi="Times New Roman"/>
                <w:b/>
                <w:sz w:val="22"/>
                <w:szCs w:val="22"/>
                <w:u w:val="single"/>
              </w:rPr>
            </w:pPr>
            <w:r w:rsidRPr="000E580A">
              <w:rPr>
                <w:rFonts w:ascii="Times New Roman" w:hAnsi="Times New Roman"/>
                <w:sz w:val="22"/>
                <w:szCs w:val="22"/>
                <w:lang w:val="en-US"/>
              </w:rPr>
              <w:t>6.1</w:t>
            </w:r>
            <w:r w:rsidR="00E75627" w:rsidRPr="000E580A">
              <w:rPr>
                <w:rFonts w:ascii="Times New Roman" w:hAnsi="Times New Roman"/>
                <w:sz w:val="22"/>
                <w:szCs w:val="22"/>
                <w:lang w:val="en-US"/>
              </w:rPr>
              <w:t>5</w:t>
            </w:r>
            <w:r w:rsidRPr="000E580A">
              <w:rPr>
                <w:rFonts w:ascii="Times New Roman" w:hAnsi="Times New Roman"/>
                <w:sz w:val="22"/>
                <w:szCs w:val="22"/>
                <w:lang w:val="en-US"/>
              </w:rPr>
              <w:t xml:space="preserve"> Lay-offs</w:t>
            </w:r>
          </w:p>
          <w:p w:rsidR="00EC1B29" w:rsidRPr="000E580A" w:rsidRDefault="00EC1B29" w:rsidP="00FC5D7D">
            <w:pPr>
              <w:pStyle w:val="BodyText"/>
              <w:spacing w:line="23" w:lineRule="atLeast"/>
              <w:rPr>
                <w:rFonts w:ascii="Times New Roman" w:hAnsi="Times New Roman"/>
                <w:sz w:val="22"/>
                <w:szCs w:val="22"/>
              </w:rPr>
            </w:pP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Seven</w:t>
            </w: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GENERAL RESERVE AND ALLOCATION OF SURPLUS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7.01 General Reserve </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7.02 Minimum Reserve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7.03 Allocation of Surplus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7.04 Computation of Business Done</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7.05 Patronage Returns Under $2.00</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7.06 Patronage Returns Applied as Membership Shares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7.07 Priority of Payment – Repurchasing </w:t>
            </w:r>
            <w:proofErr w:type="gramStart"/>
            <w:r w:rsidRPr="000E580A">
              <w:rPr>
                <w:rFonts w:ascii="Times New Roman" w:hAnsi="Times New Roman"/>
                <w:sz w:val="22"/>
                <w:szCs w:val="22"/>
                <w:lang w:val="en-GB"/>
              </w:rPr>
              <w:t>Membership  Shares</w:t>
            </w:r>
            <w:proofErr w:type="gramEnd"/>
            <w:r w:rsidRPr="000E580A">
              <w:rPr>
                <w:rFonts w:ascii="Times New Roman" w:hAnsi="Times New Roman"/>
                <w:sz w:val="22"/>
                <w:szCs w:val="22"/>
                <w:lang w:val="en-GB"/>
              </w:rPr>
              <w:t xml:space="preserve"> or Repaying Patronage Loans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0E580A" w:rsidRDefault="00EC1B29" w:rsidP="00FC5D7D">
            <w:pPr>
              <w:tabs>
                <w:tab w:val="center" w:pos="468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Eight</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MEETINGS OF MEMBERS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8.01 Annual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8.02 Special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8.03 Place of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8.04 Electronic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8.05 Notice of Meetings</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8.06 Chairperson (and Secretary)</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8.07 Persons Entitled to be Present</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8.08 Quorum</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8.09 Voting at the Meeting</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 xml:space="preserve">8.10 Voting by Mail-In or Electronic Ballot </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0E580A">
              <w:rPr>
                <w:rFonts w:ascii="Times New Roman" w:hAnsi="Times New Roman"/>
                <w:b/>
                <w:sz w:val="22"/>
                <w:szCs w:val="22"/>
                <w:lang w:val="en-GB"/>
              </w:rPr>
              <w:t>Section Nine</w:t>
            </w:r>
          </w:p>
          <w:p w:rsidR="00EC1B29" w:rsidRPr="000E580A" w:rsidRDefault="00EC1B29" w:rsidP="00FC5D7D">
            <w:pPr>
              <w:tabs>
                <w:tab w:val="center" w:pos="4680"/>
                <w:tab w:val="left" w:pos="7632"/>
              </w:tabs>
              <w:spacing w:line="23" w:lineRule="atLeast"/>
              <w:jc w:val="center"/>
              <w:rPr>
                <w:rFonts w:ascii="Times New Roman" w:hAnsi="Times New Roman"/>
                <w:sz w:val="22"/>
                <w:szCs w:val="22"/>
                <w:lang w:val="en-GB"/>
              </w:rPr>
            </w:pPr>
            <w:r w:rsidRPr="000E580A">
              <w:rPr>
                <w:rFonts w:ascii="Times New Roman" w:hAnsi="Times New Roman"/>
                <w:b/>
                <w:sz w:val="22"/>
                <w:szCs w:val="22"/>
                <w:lang w:val="en-GB"/>
              </w:rPr>
              <w:t>NOTICES IN WRITING</w:t>
            </w:r>
          </w:p>
          <w:p w:rsidR="00EC1B29" w:rsidRPr="000E580A" w:rsidRDefault="00EC1B29" w:rsidP="00FC5D7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0E580A">
              <w:rPr>
                <w:rFonts w:ascii="Times New Roman" w:hAnsi="Times New Roman"/>
                <w:sz w:val="22"/>
                <w:szCs w:val="22"/>
                <w:lang w:val="en-GB"/>
              </w:rPr>
              <w:t>9.01 Method of Giving Notices in Writing</w:t>
            </w:r>
          </w:p>
          <w:p w:rsidR="00EC1B29" w:rsidRPr="000E580A" w:rsidRDefault="00EC1B29" w:rsidP="000E580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lang w:val="en-GB"/>
              </w:rPr>
            </w:pPr>
            <w:r w:rsidRPr="000E580A">
              <w:rPr>
                <w:rFonts w:ascii="Times New Roman" w:hAnsi="Times New Roman"/>
                <w:sz w:val="22"/>
                <w:szCs w:val="22"/>
                <w:lang w:val="en-GB"/>
              </w:rPr>
              <w:t>9.02 Undelivered Notices</w:t>
            </w:r>
            <w:r w:rsidRPr="000E580A">
              <w:rPr>
                <w:rFonts w:ascii="Times New Roman" w:hAnsi="Times New Roman"/>
                <w:sz w:val="22"/>
                <w:szCs w:val="22"/>
                <w:lang w:val="en-GB"/>
              </w:rPr>
              <w:br w:type="page"/>
            </w:r>
          </w:p>
        </w:tc>
      </w:tr>
    </w:tbl>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Section One</w:t>
      </w:r>
    </w:p>
    <w:p w:rsidR="00EC1B29" w:rsidRDefault="00EC1B29" w:rsidP="00EC1B29">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__________________________Ltd.;</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EC1B29"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EC1B29"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“patronage loan”</w:t>
      </w:r>
      <w:r>
        <w:rPr>
          <w:rFonts w:ascii="Times New Roman" w:hAnsi="Times New Roman"/>
          <w:sz w:val="22"/>
          <w:szCs w:val="22"/>
          <w:lang w:val="en-GB"/>
        </w:rPr>
        <w:t xml:space="preserve"> means a patronage return given in the form of a loan by a member to the Cooperative;</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Pr="00136BFB">
        <w:rPr>
          <w:rFonts w:ascii="Times New Roman" w:hAnsi="Times New Roman"/>
          <w:sz w:val="22"/>
          <w:szCs w:val="22"/>
          <w:lang w:val="en-GB"/>
        </w:rPr>
        <w:t xml:space="preserve"> means an amount that is allocated by the Cooperative to its members based on the business done with the Cooperative; </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EC1B29" w:rsidRPr="00136BFB"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1B29"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from revenue all</w:t>
      </w:r>
      <w:r w:rsidRPr="00136BFB">
        <w:rPr>
          <w:rFonts w:ascii="Times New Roman" w:hAnsi="Times New Roman"/>
          <w:sz w:val="22"/>
          <w:szCs w:val="22"/>
          <w:lang w:val="en-GB"/>
        </w:rPr>
        <w:t xml:space="preserve"> operating expense</w:t>
      </w:r>
      <w:r w:rsidRPr="003E1983">
        <w:rPr>
          <w:rFonts w:ascii="Times New Roman" w:hAnsi="Times New Roman"/>
          <w:sz w:val="22"/>
          <w:szCs w:val="22"/>
          <w:lang w:val="en-GB"/>
        </w:rPr>
        <w:t xml:space="preserve">s </w:t>
      </w:r>
      <w:r w:rsidR="003E1983" w:rsidRPr="003E1983">
        <w:rPr>
          <w:rFonts w:ascii="Times New Roman" w:hAnsi="Times New Roman"/>
          <w:sz w:val="22"/>
          <w:szCs w:val="22"/>
          <w:lang w:val="en-GB"/>
        </w:rPr>
        <w:t>(see section 1 of the Act for the technical definition).</w:t>
      </w:r>
    </w:p>
    <w:p w:rsidR="00EC1B29" w:rsidRDefault="00EC1B29"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EC7C44" w:rsidRDefault="00EC7C44"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 xml:space="preserve">“worker” </w:t>
      </w:r>
      <w:r>
        <w:rPr>
          <w:rFonts w:ascii="Times New Roman" w:hAnsi="Times New Roman"/>
          <w:sz w:val="22"/>
          <w:szCs w:val="22"/>
          <w:lang w:val="en-GB"/>
        </w:rPr>
        <w:t>means an individual who works in the operation of the Cooperative, whether for remuneration or as a volunteer.</w:t>
      </w:r>
    </w:p>
    <w:p w:rsidR="00EC1B29" w:rsidRDefault="00EC7C44" w:rsidP="00EC1B29">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w:t>
      </w:r>
      <w:r w:rsidR="00EC1B29">
        <w:rPr>
          <w:rFonts w:ascii="Times New Roman" w:hAnsi="Times New Roman"/>
          <w:sz w:val="22"/>
          <w:szCs w:val="22"/>
          <w:lang w:val="en-GB"/>
        </w:rPr>
        <w:t>_______________________________________________________________________________________</w:t>
      </w:r>
    </w:p>
    <w:p w:rsidR="00EC7C44" w:rsidRDefault="00EC7C44" w:rsidP="00EC1B29">
      <w:pPr>
        <w:tabs>
          <w:tab w:val="center" w:pos="4680"/>
          <w:tab w:val="left" w:pos="7632"/>
        </w:tabs>
        <w:spacing w:line="23" w:lineRule="atLeast"/>
        <w:jc w:val="both"/>
        <w:rPr>
          <w:rFonts w:ascii="Times New Roman" w:hAnsi="Times New Roman"/>
          <w:sz w:val="22"/>
          <w:szCs w:val="22"/>
          <w:lang w:val="en-GB"/>
        </w:rPr>
      </w:pPr>
    </w:p>
    <w:p w:rsidR="00EC1B29" w:rsidRPr="00136BFB" w:rsidRDefault="00EC1B29" w:rsidP="00EC1B29">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Two</w:t>
      </w:r>
    </w:p>
    <w:p w:rsidR="00EC1B29" w:rsidRPr="00136BFB" w:rsidRDefault="00EC1B29" w:rsidP="00EC1B29">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b/>
        <w:t>GENERAL</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F96117" w:rsidRDefault="00F96117"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F96117" w:rsidRDefault="00F96117"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lastRenderedPageBreak/>
        <w:t xml:space="preserve">Signing </w:t>
      </w:r>
      <w:r w:rsidR="003E1983" w:rsidRPr="00136BFB">
        <w:rPr>
          <w:rFonts w:ascii="Times New Roman" w:hAnsi="Times New Roman"/>
          <w:b/>
          <w:sz w:val="22"/>
          <w:szCs w:val="22"/>
          <w:u w:val="single"/>
          <w:lang w:val="en-GB"/>
        </w:rPr>
        <w:t>Au</w:t>
      </w:r>
      <w:r w:rsidR="003E1983" w:rsidRPr="003E1983">
        <w:rPr>
          <w:rFonts w:ascii="Times New Roman" w:hAnsi="Times New Roman"/>
          <w:b/>
          <w:sz w:val="22"/>
          <w:szCs w:val="22"/>
          <w:u w:val="single"/>
          <w:lang w:val="en-GB"/>
        </w:rPr>
        <w:t>thority &amp; Policies of the Board</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Pr>
          <w:rFonts w:ascii="Times New Roman" w:hAnsi="Times New Roman"/>
          <w:sz w:val="22"/>
          <w:szCs w:val="22"/>
          <w:lang w:val="en-GB"/>
        </w:rPr>
        <w:tab/>
      </w:r>
      <w:r w:rsidRPr="00136BFB">
        <w:rPr>
          <w:rFonts w:ascii="Times New Roman" w:hAnsi="Times New Roman"/>
          <w:sz w:val="22"/>
          <w:szCs w:val="22"/>
          <w:lang w:val="en-GB"/>
        </w:rPr>
        <w:t xml:space="preserve">The president, </w:t>
      </w:r>
      <w:r w:rsidR="003D5FFA">
        <w:rPr>
          <w:rFonts w:ascii="Times New Roman" w:hAnsi="Times New Roman"/>
          <w:sz w:val="22"/>
          <w:szCs w:val="22"/>
          <w:lang w:val="en-GB"/>
        </w:rPr>
        <w:t xml:space="preserve">vice-president, </w:t>
      </w:r>
      <w:r>
        <w:rPr>
          <w:rFonts w:ascii="Times New Roman" w:hAnsi="Times New Roman"/>
          <w:sz w:val="22"/>
          <w:szCs w:val="22"/>
          <w:lang w:val="en-GB"/>
        </w:rPr>
        <w:t>secretary and treasurer of the C</w:t>
      </w:r>
      <w:r w:rsidRPr="00136BFB">
        <w:rPr>
          <w:rFonts w:ascii="Times New Roman" w:hAnsi="Times New Roman"/>
          <w:sz w:val="22"/>
          <w:szCs w:val="22"/>
          <w:lang w:val="en-GB"/>
        </w:rPr>
        <w:t xml:space="preserve">ooperative have signing authority. The board may by ordinary resolution designate another person(s) as having signing authority or the </w:t>
      </w:r>
      <w:r>
        <w:rPr>
          <w:rFonts w:ascii="Times New Roman" w:hAnsi="Times New Roman"/>
          <w:sz w:val="22"/>
          <w:szCs w:val="22"/>
          <w:lang w:val="en-GB"/>
        </w:rPr>
        <w:t>right to vote on behalf of the C</w:t>
      </w:r>
      <w:r w:rsidRPr="00136BFB">
        <w:rPr>
          <w:rFonts w:ascii="Times New Roman" w:hAnsi="Times New Roman"/>
          <w:sz w:val="22"/>
          <w:szCs w:val="22"/>
          <w:lang w:val="en-GB"/>
        </w:rPr>
        <w:t xml:space="preserve">ooperative. The board must record any resolution under this section in the board’s </w:t>
      </w:r>
      <w:r w:rsidRPr="003E1983">
        <w:rPr>
          <w:rFonts w:ascii="Times New Roman" w:hAnsi="Times New Roman"/>
          <w:sz w:val="22"/>
          <w:szCs w:val="22"/>
          <w:lang w:val="en-GB"/>
        </w:rPr>
        <w:t>minutes</w:t>
      </w:r>
      <w:r w:rsidR="003E1983" w:rsidRPr="003E1983">
        <w:rPr>
          <w:rFonts w:ascii="Times New Roman" w:hAnsi="Times New Roman"/>
          <w:sz w:val="22"/>
          <w:szCs w:val="22"/>
          <w:lang w:val="en-GB"/>
        </w:rPr>
        <w:t>. The board may adopt policies related to purchasing, borrowing, confidentiality, and execution of instruments that must be complied with at all times.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(a) </w:t>
      </w:r>
      <w:r w:rsidR="003E1983">
        <w:rPr>
          <w:rFonts w:ascii="Times New Roman" w:hAnsi="Times New Roman"/>
          <w:sz w:val="22"/>
          <w:szCs w:val="22"/>
          <w:lang w:val="en-GB"/>
        </w:rPr>
        <w:t>Members are</w:t>
      </w:r>
      <w:r w:rsidRPr="00136BFB">
        <w:rPr>
          <w:rFonts w:ascii="Times New Roman" w:hAnsi="Times New Roman"/>
          <w:sz w:val="22"/>
          <w:szCs w:val="22"/>
          <w:lang w:val="en-GB"/>
        </w:rPr>
        <w:t xml:space="preserve"> entitled to view or copy information or documents respecting the Cooperative's business </w:t>
      </w:r>
      <w:r w:rsidR="003E1983">
        <w:rPr>
          <w:rFonts w:ascii="Times New Roman" w:hAnsi="Times New Roman"/>
          <w:sz w:val="22"/>
          <w:szCs w:val="22"/>
          <w:lang w:val="en-GB"/>
        </w:rPr>
        <w:t>unless</w:t>
      </w:r>
      <w:r w:rsidRPr="00136BFB">
        <w:rPr>
          <w:rFonts w:ascii="Times New Roman" w:hAnsi="Times New Roman"/>
          <w:sz w:val="22"/>
          <w:szCs w:val="22"/>
          <w:lang w:val="en-GB"/>
        </w:rPr>
        <w:t>, in the opinion of the board, such information should be kept confidential.</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EC1B29" w:rsidRPr="00136BFB" w:rsidRDefault="00EC1B29" w:rsidP="00EC1B29">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EC1B29" w:rsidRDefault="00EC1B29" w:rsidP="00EC1B2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EC1B29" w:rsidRPr="00136BFB" w:rsidRDefault="00EC1B29" w:rsidP="00EC1B29">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not an individual; or</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Pr="00136BFB">
        <w:rPr>
          <w:rFonts w:ascii="Times New Roman" w:hAnsi="Times New Roman"/>
          <w:sz w:val="22"/>
          <w:szCs w:val="22"/>
          <w:lang w:val="en-GB"/>
        </w:rPr>
        <w:t>is bankrupt.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Most Directors M</w:t>
      </w:r>
      <w:r w:rsidRPr="00136BFB">
        <w:rPr>
          <w:rFonts w:ascii="Times New Roman" w:hAnsi="Times New Roman"/>
          <w:b/>
          <w:sz w:val="22"/>
          <w:szCs w:val="22"/>
          <w:u w:val="single"/>
          <w:lang w:val="en-GB"/>
        </w:rPr>
        <w:t xml:space="preserve">ust </w:t>
      </w:r>
      <w:proofErr w:type="gramStart"/>
      <w:r w:rsidRPr="00136BFB">
        <w:rPr>
          <w:rFonts w:ascii="Times New Roman" w:hAnsi="Times New Roman"/>
          <w:b/>
          <w:sz w:val="22"/>
          <w:szCs w:val="22"/>
          <w:u w:val="single"/>
          <w:lang w:val="en-GB"/>
        </w:rPr>
        <w:t>be</w:t>
      </w:r>
      <w:proofErr w:type="gramEnd"/>
      <w:r w:rsidRPr="00136BFB">
        <w:rPr>
          <w:rFonts w:ascii="Times New Roman" w:hAnsi="Times New Roman"/>
          <w:b/>
          <w:sz w:val="22"/>
          <w:szCs w:val="22"/>
          <w:u w:val="single"/>
          <w:lang w:val="en-GB"/>
        </w:rPr>
        <w:t xml:space="preserve"> Members</w:t>
      </w:r>
      <w:r>
        <w:rPr>
          <w:rFonts w:ascii="Times New Roman" w:hAnsi="Times New Roman"/>
          <w:b/>
          <w:sz w:val="22"/>
          <w:szCs w:val="22"/>
          <w:u w:val="single"/>
          <w:lang w:val="en-GB"/>
        </w:rPr>
        <w:t xml:space="preserve"> and Workers</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Pr>
          <w:rFonts w:ascii="Times New Roman" w:hAnsi="Times New Roman"/>
          <w:sz w:val="22"/>
          <w:szCs w:val="22"/>
          <w:lang w:val="en-GB"/>
        </w:rPr>
        <w:t>At least 80% of the directors must be a member</w:t>
      </w:r>
      <w:r w:rsidRPr="00136BFB">
        <w:rPr>
          <w:rFonts w:ascii="Times New Roman" w:hAnsi="Times New Roman"/>
          <w:sz w:val="22"/>
          <w:szCs w:val="22"/>
          <w:lang w:val="en-GB"/>
        </w:rPr>
        <w:t xml:space="preserve"> or a representative of an entity that is a member of the Cooperative.</w:t>
      </w:r>
      <w:r>
        <w:rPr>
          <w:rFonts w:ascii="Times New Roman" w:hAnsi="Times New Roman"/>
          <w:sz w:val="22"/>
          <w:szCs w:val="22"/>
          <w:lang w:val="en-GB"/>
        </w:rPr>
        <w:t xml:space="preserve"> At least 80% of the directors must be a worker.</w:t>
      </w:r>
    </w:p>
    <w:p w:rsidR="00EC1B29" w:rsidRPr="00A6369D"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F96117" w:rsidRPr="00136BFB" w:rsidRDefault="00F96117" w:rsidP="00F96117">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Election and Term</w:t>
      </w:r>
    </w:p>
    <w:p w:rsidR="00F96117" w:rsidRPr="00136BFB" w:rsidRDefault="00F96117" w:rsidP="00F96117">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F96117" w:rsidRPr="00136BFB" w:rsidRDefault="00F96117" w:rsidP="00F96117">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F96117" w:rsidRDefault="00F96117" w:rsidP="00F96117">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F96117" w:rsidRDefault="00F96117" w:rsidP="00F96117">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p>
    <w:p w:rsidR="00F96117" w:rsidRDefault="00F96117" w:rsidP="00F96117">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p>
    <w:p w:rsidR="00F96117" w:rsidRPr="00EB3A75" w:rsidRDefault="00F96117" w:rsidP="00F96117">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lastRenderedPageBreak/>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F96117" w:rsidRPr="00EB3A75" w:rsidRDefault="00F96117" w:rsidP="00F96117">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Candidates for director may be nominated both by a nominating committee appointed by the board, if any, before the meeting of members, or at the time of the meeting of members by any member pres</w:t>
      </w:r>
      <w:r w:rsidRPr="003E1983">
        <w:rPr>
          <w:rFonts w:ascii="Times New Roman" w:hAnsi="Times New Roman"/>
          <w:sz w:val="22"/>
          <w:szCs w:val="22"/>
          <w:lang w:val="en-GB"/>
        </w:rPr>
        <w:t xml:space="preserve">ent. </w:t>
      </w:r>
      <w:r w:rsidR="003E1983" w:rsidRPr="003E1983">
        <w:rPr>
          <w:rFonts w:ascii="Times New Roman" w:hAnsi="Times New Roman"/>
          <w:sz w:val="22"/>
          <w:szCs w:val="22"/>
          <w:lang w:val="en-GB"/>
        </w:rPr>
        <w:t>For clarity, m</w:t>
      </w:r>
      <w:r w:rsidR="003E1983" w:rsidRPr="003E1983">
        <w:rPr>
          <w:rFonts w:ascii="Times New Roman" w:hAnsi="Times New Roman"/>
          <w:sz w:val="22"/>
          <w:szCs w:val="22"/>
          <w:lang w:val="en-CA"/>
        </w:rPr>
        <w:t>embers may declare their own candidacy.</w:t>
      </w:r>
    </w:p>
    <w:p w:rsidR="00EC1B29" w:rsidRPr="00136BFB" w:rsidRDefault="00EC1B29" w:rsidP="00EC1B29">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EC1B29" w:rsidRPr="00136BFB"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EC1B29" w:rsidRPr="00136BFB" w:rsidRDefault="00EC1B29" w:rsidP="00EC1B29">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EC1B29" w:rsidRDefault="00EC1B29" w:rsidP="00EC1B29">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EC1B29" w:rsidRPr="00136BFB" w:rsidRDefault="00EC1B29" w:rsidP="00EC1B29">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EC1B29" w:rsidRPr="00136BFB" w:rsidRDefault="00EC1B29" w:rsidP="00EC1B29">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EC1B29" w:rsidRPr="00136BFB" w:rsidRDefault="00EC1B29" w:rsidP="00EC1B29">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EC1B29" w:rsidRPr="00136BFB" w:rsidRDefault="00EC1B29" w:rsidP="00EC1B29">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EC1B29" w:rsidRPr="00136BFB" w:rsidRDefault="00EC1B29" w:rsidP="00EC1B29">
      <w:pPr>
        <w:tabs>
          <w:tab w:val="left" w:pos="-1440"/>
          <w:tab w:val="left" w:pos="-709"/>
          <w:tab w:val="left" w:pos="7632"/>
        </w:tabs>
        <w:spacing w:line="23" w:lineRule="atLeast"/>
        <w:ind w:right="576"/>
        <w:rPr>
          <w:rFonts w:ascii="Times New Roman" w:hAnsi="Times New Roman"/>
          <w:sz w:val="22"/>
          <w:szCs w:val="22"/>
          <w:lang w:val="en-GB"/>
        </w:rPr>
      </w:pPr>
    </w:p>
    <w:p w:rsidR="00EC1B29" w:rsidRPr="00136BFB" w:rsidRDefault="00EC1B29" w:rsidP="00EC1B29">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Limited term of the replacement director</w:t>
      </w:r>
    </w:p>
    <w:p w:rsidR="00EC1B29" w:rsidRPr="00136BFB" w:rsidRDefault="00EC1B29" w:rsidP="00EC1B29">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F96117" w:rsidRDefault="00F96117"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F96117" w:rsidRDefault="00F96117"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lastRenderedPageBreak/>
        <w:t>Exercise of Authority</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(a) The board or a committee of the board may exercise the powers of the Cooperativ</w:t>
      </w:r>
      <w:r w:rsidRPr="003E1983">
        <w:rPr>
          <w:rFonts w:ascii="Times New Roman" w:hAnsi="Times New Roman"/>
          <w:sz w:val="22"/>
          <w:szCs w:val="22"/>
          <w:lang w:val="en-GB"/>
        </w:rPr>
        <w:t>e</w:t>
      </w:r>
      <w:r w:rsidR="003E1983" w:rsidRPr="003E1983">
        <w:rPr>
          <w:rFonts w:ascii="Times New Roman" w:hAnsi="Times New Roman"/>
          <w:sz w:val="22"/>
          <w:szCs w:val="22"/>
          <w:lang w:val="en-GB"/>
        </w:rPr>
        <w:t xml:space="preserve">, including </w:t>
      </w:r>
      <w:r w:rsidR="003E1983" w:rsidRPr="003E1983">
        <w:rPr>
          <w:rFonts w:ascii="Times New Roman" w:hAnsi="Times New Roman"/>
          <w:sz w:val="22"/>
          <w:szCs w:val="22"/>
          <w:lang w:val="en-CA"/>
        </w:rPr>
        <w:t>the borrowing of money, and the provision of security for such borrowing,</w:t>
      </w:r>
      <w:r w:rsidR="003E1983" w:rsidRPr="00D70297">
        <w:rPr>
          <w:rFonts w:ascii="Times New Roman" w:hAnsi="Times New Roman"/>
          <w:sz w:val="22"/>
          <w:szCs w:val="22"/>
          <w:lang w:val="en-CA"/>
        </w:rPr>
        <w:t xml:space="preserve"> </w:t>
      </w:r>
      <w:r w:rsidRPr="00136BFB">
        <w:rPr>
          <w:rFonts w:ascii="Times New Roman" w:hAnsi="Times New Roman"/>
          <w:sz w:val="22"/>
          <w:szCs w:val="22"/>
          <w:lang w:val="en-GB"/>
        </w:rPr>
        <w:t>by passing ordinary resolutions (majority vote) at their meetings. In the event of a tie, the ordinary resolution fails.</w:t>
      </w:r>
      <w:r w:rsidR="00BA48F9">
        <w:rPr>
          <w:rFonts w:ascii="Times New Roman" w:hAnsi="Times New Roman"/>
          <w:sz w:val="22"/>
          <w:szCs w:val="22"/>
          <w:lang w:val="en-GB"/>
        </w:rPr>
        <w:t xml:space="preserve">  This is subject to subsection 202(3) of 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EC1B29" w:rsidRDefault="00EC1B29" w:rsidP="00EC1B29">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EC1B29" w:rsidRPr="00136BFB"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Notice of the time, place and purpose of each board meeting must be given to</w:t>
      </w:r>
      <w:r w:rsidR="003E1983">
        <w:rPr>
          <w:rFonts w:ascii="Times New Roman" w:hAnsi="Times New Roman"/>
          <w:sz w:val="22"/>
          <w:szCs w:val="22"/>
          <w:lang w:val="en-GB"/>
        </w:rPr>
        <w:t xml:space="preserve"> each director not less than three</w:t>
      </w:r>
      <w:r w:rsidRPr="00136BFB">
        <w:rPr>
          <w:rFonts w:ascii="Times New Roman" w:hAnsi="Times New Roman"/>
          <w:sz w:val="22"/>
          <w:szCs w:val="22"/>
          <w:lang w:val="en-GB"/>
        </w:rPr>
        <w:t xml:space="preserve"> (</w:t>
      </w:r>
      <w:r w:rsidR="003E1983">
        <w:rPr>
          <w:rFonts w:ascii="Times New Roman" w:hAnsi="Times New Roman"/>
          <w:sz w:val="22"/>
          <w:szCs w:val="22"/>
          <w:lang w:val="en-GB"/>
        </w:rPr>
        <w:t>3</w:t>
      </w:r>
      <w:r w:rsidRPr="00136BFB">
        <w:rPr>
          <w:rFonts w:ascii="Times New Roman" w:hAnsi="Times New Roman"/>
          <w:sz w:val="22"/>
          <w:szCs w:val="22"/>
          <w:lang w:val="en-GB"/>
        </w:rPr>
        <w:t xml:space="preserve">) days before the meeting. A director may waive the </w:t>
      </w:r>
      <w:r w:rsidR="003E1983">
        <w:rPr>
          <w:rFonts w:ascii="Times New Roman" w:hAnsi="Times New Roman"/>
          <w:sz w:val="22"/>
          <w:szCs w:val="22"/>
          <w:lang w:val="en-GB"/>
        </w:rPr>
        <w:t>three-</w:t>
      </w:r>
      <w:r w:rsidRPr="00136BFB">
        <w:rPr>
          <w:rFonts w:ascii="Times New Roman" w:hAnsi="Times New Roman"/>
          <w:sz w:val="22"/>
          <w:szCs w:val="22"/>
          <w:lang w:val="en-GB"/>
        </w:rPr>
        <w:t>day notice</w:t>
      </w:r>
      <w:r>
        <w:rPr>
          <w:rFonts w:ascii="Times New Roman" w:hAnsi="Times New Roman"/>
          <w:sz w:val="22"/>
          <w:szCs w:val="22"/>
          <w:lang w:val="en-GB"/>
        </w:rPr>
        <w:t xml:space="preserve"> period. </w:t>
      </w:r>
      <w:r w:rsidRPr="00136BFB">
        <w:rPr>
          <w:rFonts w:ascii="Times New Roman" w:hAnsi="Times New Roman"/>
          <w:sz w:val="22"/>
          <w:szCs w:val="22"/>
          <w:lang w:val="en-GB"/>
        </w:rPr>
        <w:t>This by-law is subject to section 200 of 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p>
    <w:p w:rsidR="003E1983" w:rsidRPr="003E1983" w:rsidRDefault="00EC1B29" w:rsidP="003E1983">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A direc</w:t>
      </w:r>
      <w:r w:rsidRPr="003E1983">
        <w:rPr>
          <w:rFonts w:ascii="Times New Roman" w:hAnsi="Times New Roman"/>
          <w:sz w:val="22"/>
          <w:szCs w:val="22"/>
        </w:rPr>
        <w:t xml:space="preserve">tor </w:t>
      </w:r>
      <w:r w:rsidR="003E1983" w:rsidRPr="003E1983">
        <w:rPr>
          <w:rFonts w:ascii="Times New Roman" w:hAnsi="Times New Roman"/>
          <w:sz w:val="22"/>
          <w:szCs w:val="22"/>
        </w:rPr>
        <w:t>or officer who has a conflict of interest as described in section 207 of the Act must declare their conflict of interest in accordance with that section. The following rules apply:</w:t>
      </w:r>
    </w:p>
    <w:p w:rsidR="003E1983" w:rsidRPr="003E1983" w:rsidRDefault="003E1983" w:rsidP="003E1983">
      <w:pPr>
        <w:pStyle w:val="BodyText"/>
        <w:spacing w:line="23" w:lineRule="atLeast"/>
        <w:rPr>
          <w:rFonts w:ascii="Times New Roman" w:hAnsi="Times New Roman"/>
          <w:sz w:val="22"/>
          <w:szCs w:val="22"/>
          <w:lang w:val="en-CA"/>
        </w:rPr>
      </w:pP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r w:rsidRPr="003E1983">
        <w:rPr>
          <w:rFonts w:ascii="Times New Roman" w:hAnsi="Times New Roman"/>
          <w:sz w:val="22"/>
          <w:szCs w:val="22"/>
          <w:lang w:val="en-CA"/>
        </w:rPr>
        <w:t xml:space="preserve">(a) All officers, directors or committee members must carry out their duties honestly, in good faith and in the best interests of the Cooperative rather than in their own best interest. </w:t>
      </w: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r w:rsidRPr="003E1983">
        <w:rPr>
          <w:rFonts w:ascii="Times New Roman" w:hAnsi="Times New Roman"/>
          <w:sz w:val="22"/>
          <w:szCs w:val="22"/>
          <w:lang w:val="en-CA"/>
        </w:rPr>
        <w:t xml:space="preserve">(b) Directors and officers serve without payment of any kind. However, they may be paid for travel or other expenses while doing business for the Cooperative. The board must authorize these expenses. Directors and officers cannot receive compensation for lost income while doing business for the Cooperative. </w:t>
      </w: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r w:rsidRPr="003E1983">
        <w:rPr>
          <w:rFonts w:ascii="Times New Roman" w:hAnsi="Times New Roman"/>
          <w:sz w:val="22"/>
          <w:szCs w:val="22"/>
          <w:lang w:val="en-CA"/>
        </w:rPr>
        <w:t>(c) A conflict of interest is when someone benefits personally in any way from a decision of the Cooperative or has an interest in a contract that the Cooperative may enter into.</w:t>
      </w: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r w:rsidRPr="003E1983">
        <w:rPr>
          <w:rFonts w:ascii="Times New Roman" w:hAnsi="Times New Roman"/>
          <w:sz w:val="22"/>
          <w:szCs w:val="22"/>
          <w:lang w:val="en-CA"/>
        </w:rPr>
        <w:t xml:space="preserve">(d) When a director has or may have a conflict of interest: </w:t>
      </w:r>
    </w:p>
    <w:p w:rsidR="003E1983" w:rsidRPr="003E1983" w:rsidRDefault="003E1983" w:rsidP="003E1983">
      <w:pPr>
        <w:pStyle w:val="BodyText"/>
        <w:tabs>
          <w:tab w:val="clear" w:pos="0"/>
          <w:tab w:val="clear" w:pos="720"/>
          <w:tab w:val="left" w:pos="709"/>
        </w:tabs>
        <w:spacing w:line="23" w:lineRule="atLeast"/>
        <w:ind w:left="709"/>
        <w:rPr>
          <w:rFonts w:ascii="Times New Roman" w:hAnsi="Times New Roman"/>
          <w:sz w:val="22"/>
          <w:szCs w:val="22"/>
          <w:lang w:val="en-CA"/>
        </w:rPr>
      </w:pPr>
    </w:p>
    <w:p w:rsidR="003E1983" w:rsidRPr="003E1983" w:rsidRDefault="003E1983" w:rsidP="003E1983">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3E1983">
        <w:rPr>
          <w:rFonts w:ascii="Times New Roman" w:hAnsi="Times New Roman"/>
          <w:sz w:val="22"/>
          <w:szCs w:val="22"/>
          <w:lang w:val="en-CA"/>
        </w:rPr>
        <w:t>• The director should declare the conflict of interest at the board meeting considering the matter.</w:t>
      </w:r>
    </w:p>
    <w:p w:rsidR="003E1983" w:rsidRPr="003E1983" w:rsidRDefault="003E1983" w:rsidP="000E580A">
      <w:pPr>
        <w:pStyle w:val="BodyText"/>
        <w:tabs>
          <w:tab w:val="clear" w:pos="0"/>
          <w:tab w:val="clear" w:pos="720"/>
          <w:tab w:val="clear" w:pos="1440"/>
          <w:tab w:val="left" w:pos="1560"/>
        </w:tabs>
        <w:spacing w:line="23" w:lineRule="atLeast"/>
        <w:ind w:left="1080" w:hanging="88"/>
        <w:rPr>
          <w:rFonts w:ascii="Times New Roman" w:hAnsi="Times New Roman"/>
          <w:sz w:val="22"/>
          <w:szCs w:val="22"/>
          <w:lang w:val="en-CA"/>
        </w:rPr>
      </w:pPr>
      <w:r w:rsidRPr="003E1983">
        <w:rPr>
          <w:rFonts w:ascii="Times New Roman" w:hAnsi="Times New Roman"/>
          <w:sz w:val="22"/>
          <w:szCs w:val="22"/>
          <w:lang w:val="en-CA"/>
        </w:rPr>
        <w:lastRenderedPageBreak/>
        <w:t>• If a director does not declare a conflict of interest, but another director is aware of one, the other director can bring it up at a meeting.</w:t>
      </w:r>
    </w:p>
    <w:p w:rsidR="003E1983" w:rsidRPr="003E1983" w:rsidRDefault="003E1983" w:rsidP="003E1983">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3E1983">
        <w:rPr>
          <w:rFonts w:ascii="Times New Roman" w:hAnsi="Times New Roman"/>
          <w:sz w:val="22"/>
          <w:szCs w:val="22"/>
          <w:lang w:val="en-CA"/>
        </w:rPr>
        <w:t>• The board then decides whether there is a conflict of interest.</w:t>
      </w:r>
    </w:p>
    <w:p w:rsidR="00EC1B29" w:rsidRPr="003E1983" w:rsidRDefault="003E1983" w:rsidP="000E580A">
      <w:pPr>
        <w:pStyle w:val="BodyText"/>
        <w:tabs>
          <w:tab w:val="clear" w:pos="0"/>
          <w:tab w:val="clear" w:pos="720"/>
          <w:tab w:val="clear" w:pos="1440"/>
          <w:tab w:val="left" w:pos="1560"/>
        </w:tabs>
        <w:spacing w:line="23" w:lineRule="atLeast"/>
        <w:ind w:left="1080" w:hanging="88"/>
        <w:rPr>
          <w:rFonts w:ascii="Times New Roman" w:hAnsi="Times New Roman"/>
          <w:sz w:val="22"/>
          <w:szCs w:val="22"/>
          <w:lang w:val="en-CA"/>
        </w:rPr>
      </w:pPr>
      <w:r w:rsidRPr="003E1983">
        <w:rPr>
          <w:rFonts w:ascii="Times New Roman" w:hAnsi="Times New Roman"/>
          <w:sz w:val="22"/>
          <w:szCs w:val="22"/>
          <w:lang w:val="en-CA"/>
        </w:rPr>
        <w:t>• If there is a conflict of interest, the director cannot vote on the matter and must not be present while the matter is discussed.</w:t>
      </w:r>
    </w:p>
    <w:p w:rsidR="00EC1B29" w:rsidRDefault="00EC1B29" w:rsidP="00EC1B29">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EC1B29" w:rsidRPr="00136BFB" w:rsidRDefault="00EC1B29" w:rsidP="00EC1B29">
      <w:pPr>
        <w:pStyle w:val="BodyText"/>
        <w:spacing w:line="23" w:lineRule="atLeast"/>
        <w:jc w:val="left"/>
        <w:rPr>
          <w:rFonts w:ascii="Times New Roman" w:hAnsi="Times New Roman"/>
          <w:sz w:val="22"/>
          <w:szCs w:val="22"/>
        </w:rPr>
      </w:pPr>
    </w:p>
    <w:p w:rsidR="00EC1B29" w:rsidRPr="00136BFB" w:rsidRDefault="00EC1B29" w:rsidP="00EC1B29">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EC1B29" w:rsidRPr="00136BFB" w:rsidRDefault="00EC1B29" w:rsidP="00EC1B29">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860956" w:rsidRDefault="00860956" w:rsidP="00860956">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EC1B29" w:rsidRDefault="00EC1B29" w:rsidP="00EC1B29">
      <w:pPr>
        <w:widowControl/>
        <w:spacing w:after="200" w:line="276" w:lineRule="auto"/>
        <w:rPr>
          <w:rFonts w:ascii="Times New Roman" w:hAnsi="Times New Roman"/>
          <w:sz w:val="22"/>
          <w:szCs w:val="22"/>
          <w:lang w:val="en-GB"/>
        </w:rPr>
      </w:pPr>
    </w:p>
    <w:p w:rsidR="00EC1B29" w:rsidRPr="00136BFB" w:rsidRDefault="00EC1B29" w:rsidP="00EC1B29">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act honestly and in good faith with a view to the best i</w:t>
      </w:r>
      <w:r w:rsidR="003E1983">
        <w:rPr>
          <w:rFonts w:ascii="Times New Roman" w:hAnsi="Times New Roman"/>
          <w:sz w:val="22"/>
          <w:szCs w:val="22"/>
          <w:lang w:val="en-GB"/>
        </w:rPr>
        <w:t>nterests of the Cooperative;</w:t>
      </w:r>
      <w:r>
        <w:rPr>
          <w:rFonts w:ascii="Times New Roman" w:hAnsi="Times New Roman"/>
          <w:sz w:val="22"/>
          <w:szCs w:val="22"/>
          <w:lang w:val="en-GB"/>
        </w:rPr>
        <w:br/>
      </w:r>
    </w:p>
    <w:p w:rsidR="003E1983" w:rsidRPr="003E1983" w:rsidRDefault="00EC1B29" w:rsidP="003E1983">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exercise the care, diligence and skill that a reasonably prudent person would exercise in </w:t>
      </w:r>
      <w:r>
        <w:rPr>
          <w:rFonts w:ascii="Times New Roman" w:hAnsi="Times New Roman"/>
          <w:sz w:val="22"/>
          <w:szCs w:val="22"/>
          <w:lang w:val="en-GB"/>
        </w:rPr>
        <w:t>compara</w:t>
      </w:r>
      <w:r w:rsidRPr="00136BFB">
        <w:rPr>
          <w:rFonts w:ascii="Times New Roman" w:hAnsi="Times New Roman"/>
          <w:sz w:val="22"/>
          <w:szCs w:val="22"/>
          <w:lang w:val="en-GB"/>
        </w:rPr>
        <w:t>ble circumstances</w:t>
      </w:r>
      <w:r w:rsidR="003E1983">
        <w:rPr>
          <w:rFonts w:ascii="Times New Roman" w:hAnsi="Times New Roman"/>
          <w:sz w:val="22"/>
          <w:szCs w:val="22"/>
          <w:lang w:val="en-GB"/>
        </w:rPr>
        <w:t>;</w:t>
      </w:r>
      <w:r w:rsidR="003E1983" w:rsidRPr="00E87343">
        <w:rPr>
          <w:rFonts w:ascii="Times New Roman" w:hAnsi="Times New Roman"/>
          <w:sz w:val="22"/>
          <w:szCs w:val="22"/>
          <w:lang w:val="en-GB"/>
        </w:rPr>
        <w:t xml:space="preserve"> </w:t>
      </w:r>
      <w:r w:rsidR="003E1983" w:rsidRPr="003E1983">
        <w:rPr>
          <w:rFonts w:ascii="Times New Roman" w:hAnsi="Times New Roman"/>
          <w:sz w:val="22"/>
          <w:szCs w:val="22"/>
          <w:lang w:val="en-GB"/>
        </w:rPr>
        <w:t>and</w:t>
      </w:r>
    </w:p>
    <w:p w:rsidR="003E1983" w:rsidRPr="003E1983" w:rsidRDefault="003E1983" w:rsidP="003E1983">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EC1B29" w:rsidRPr="00136BFB" w:rsidRDefault="003E1983" w:rsidP="003E1983">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sidRPr="003E1983">
        <w:rPr>
          <w:rFonts w:ascii="Times New Roman" w:hAnsi="Times New Roman"/>
          <w:sz w:val="22"/>
          <w:szCs w:val="22"/>
          <w:lang w:val="en-GB"/>
        </w:rPr>
        <w:t xml:space="preserve">(c)  not disclose confidential </w:t>
      </w:r>
      <w:r w:rsidRPr="003E1983">
        <w:rPr>
          <w:rFonts w:ascii="Times New Roman" w:hAnsi="Times New Roman"/>
          <w:sz w:val="22"/>
          <w:szCs w:val="22"/>
          <w:lang w:val="en-CA"/>
        </w:rPr>
        <w:t>information about the affairs of the Cooperative, its members or employees.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EC1B29" w:rsidRPr="00136BFB" w:rsidRDefault="00EC1B29" w:rsidP="00EC1B29">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EC1B29" w:rsidRPr="00136BFB" w:rsidRDefault="00EC1B29" w:rsidP="00EC1B29">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subsection 213(1) of the Act. </w:t>
      </w:r>
    </w:p>
    <w:p w:rsidR="00EC1B29" w:rsidRDefault="00EC1B29" w:rsidP="00EC1B29">
      <w:pPr>
        <w:widowControl/>
        <w:spacing w:after="200" w:line="23" w:lineRule="atLeas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EC1B29" w:rsidRPr="00136BFB" w:rsidRDefault="00EC1B29" w:rsidP="00EC1B29">
      <w:pPr>
        <w:widowControl/>
        <w:spacing w:after="200" w:line="23" w:lineRule="atLeast"/>
        <w:jc w:val="center"/>
        <w:rPr>
          <w:rFonts w:ascii="Times New Roman" w:hAnsi="Times New Roman"/>
          <w:sz w:val="22"/>
          <w:szCs w:val="22"/>
          <w:lang w:val="en-GB"/>
        </w:rPr>
      </w:pPr>
      <w:r>
        <w:rPr>
          <w:rFonts w:ascii="Times New Roman" w:hAnsi="Times New Roman"/>
          <w:b/>
          <w:sz w:val="22"/>
          <w:szCs w:val="22"/>
        </w:rPr>
        <w:lastRenderedPageBreak/>
        <w:t>Section Six</w:t>
      </w:r>
      <w:r>
        <w:rPr>
          <w:rFonts w:ascii="Times New Roman" w:hAnsi="Times New Roman"/>
          <w:b/>
          <w:sz w:val="22"/>
          <w:szCs w:val="22"/>
        </w:rPr>
        <w:br/>
      </w:r>
      <w:r w:rsidRPr="00136BFB">
        <w:rPr>
          <w:rFonts w:ascii="Times New Roman" w:hAnsi="Times New Roman"/>
          <w:b/>
          <w:sz w:val="22"/>
          <w:szCs w:val="22"/>
          <w:lang w:val="en-GB"/>
        </w:rPr>
        <w:t>MEMBERSHIP SHARES, MEMBERSHIPS AND TRANSFERS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EC1B29" w:rsidRPr="00136BFB" w:rsidRDefault="00EC1B29" w:rsidP="00EC1B29">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EC1B29" w:rsidRPr="00136BFB" w:rsidRDefault="00EC1B29" w:rsidP="00EC1B29">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p>
    <w:p w:rsidR="00EC1B29" w:rsidRDefault="00EC1B29" w:rsidP="00EC1B29">
      <w:pPr>
        <w:tabs>
          <w:tab w:val="left" w:pos="-1440"/>
          <w:tab w:val="left" w:pos="-720"/>
          <w:tab w:val="left" w:pos="709"/>
          <w:tab w:val="left" w:pos="7632"/>
        </w:tabs>
        <w:spacing w:line="23" w:lineRule="atLeast"/>
        <w:ind w:left="567"/>
        <w:rPr>
          <w:rFonts w:ascii="Times New Roman" w:hAnsi="Times New Roman"/>
          <w:sz w:val="22"/>
          <w:szCs w:val="22"/>
          <w:lang w:val="en-GB"/>
        </w:rPr>
      </w:pPr>
    </w:p>
    <w:p w:rsidR="00EC1B29" w:rsidRDefault="00EC1B29" w:rsidP="00EC1B29">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(c) has purchased and paid for a min</w:t>
      </w:r>
      <w:r w:rsidR="00FC5D7D">
        <w:rPr>
          <w:rFonts w:ascii="Times New Roman" w:hAnsi="Times New Roman"/>
          <w:sz w:val="22"/>
          <w:szCs w:val="22"/>
          <w:lang w:val="en-GB"/>
        </w:rPr>
        <w:t>imum of _____ membership shares; and</w:t>
      </w:r>
    </w:p>
    <w:p w:rsidR="00FC5D7D" w:rsidRDefault="00FC5D7D" w:rsidP="00EC1B29">
      <w:pPr>
        <w:tabs>
          <w:tab w:val="left" w:pos="-1440"/>
          <w:tab w:val="left" w:pos="-720"/>
          <w:tab w:val="left" w:pos="709"/>
          <w:tab w:val="left" w:pos="7632"/>
        </w:tabs>
        <w:spacing w:line="23" w:lineRule="atLeast"/>
        <w:ind w:left="567"/>
        <w:rPr>
          <w:rFonts w:ascii="Times New Roman" w:hAnsi="Times New Roman"/>
          <w:sz w:val="22"/>
          <w:szCs w:val="22"/>
          <w:lang w:val="en-GB"/>
        </w:rPr>
      </w:pPr>
    </w:p>
    <w:p w:rsidR="00FC5D7D" w:rsidRDefault="00FC5D7D" w:rsidP="00EC1B29">
      <w:pPr>
        <w:tabs>
          <w:tab w:val="left" w:pos="-1440"/>
          <w:tab w:val="left" w:pos="-720"/>
          <w:tab w:val="left" w:pos="709"/>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(d) has completed a</w:t>
      </w:r>
      <w:r w:rsidRPr="00FC5D7D">
        <w:rPr>
          <w:rFonts w:ascii="Times New Roman" w:hAnsi="Times New Roman"/>
          <w:sz w:val="22"/>
          <w:szCs w:val="22"/>
          <w:lang w:val="en-GB"/>
        </w:rPr>
        <w:t xml:space="preserve"> </w:t>
      </w:r>
      <w:r>
        <w:rPr>
          <w:rFonts w:ascii="Times New Roman" w:hAnsi="Times New Roman"/>
          <w:sz w:val="22"/>
          <w:szCs w:val="22"/>
          <w:lang w:val="en-GB"/>
        </w:rPr>
        <w:t>period of probation of at least _____ days.</w:t>
      </w:r>
    </w:p>
    <w:p w:rsidR="00E451CB" w:rsidRDefault="00E451CB" w:rsidP="00EC1B29">
      <w:pPr>
        <w:tabs>
          <w:tab w:val="left" w:pos="-1440"/>
          <w:tab w:val="left" w:pos="-720"/>
          <w:tab w:val="left" w:pos="709"/>
          <w:tab w:val="left" w:pos="7632"/>
        </w:tabs>
        <w:spacing w:line="23" w:lineRule="atLeast"/>
        <w:ind w:left="567"/>
        <w:rPr>
          <w:rFonts w:ascii="Times New Roman" w:hAnsi="Times New Roman"/>
          <w:sz w:val="22"/>
          <w:szCs w:val="22"/>
          <w:lang w:val="en-GB"/>
        </w:rPr>
      </w:pPr>
    </w:p>
    <w:p w:rsidR="00E451CB" w:rsidRPr="00136BFB" w:rsidRDefault="00E451CB" w:rsidP="00EC1B29">
      <w:pPr>
        <w:tabs>
          <w:tab w:val="left" w:pos="-1440"/>
          <w:tab w:val="left" w:pos="-720"/>
          <w:tab w:val="left" w:pos="709"/>
          <w:tab w:val="left" w:pos="7632"/>
        </w:tabs>
        <w:spacing w:line="23" w:lineRule="atLeast"/>
        <w:ind w:left="567"/>
        <w:rPr>
          <w:rFonts w:ascii="Times New Roman" w:hAnsi="Times New Roman"/>
          <w:sz w:val="22"/>
          <w:szCs w:val="22"/>
          <w:lang w:val="en-GB"/>
        </w:rPr>
      </w:pPr>
    </w:p>
    <w:p w:rsidR="00E451CB" w:rsidRPr="00E451CB" w:rsidRDefault="00E451CB" w:rsidP="00E451C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E451CB">
        <w:rPr>
          <w:rFonts w:ascii="Times New Roman" w:hAnsi="Times New Roman"/>
          <w:b/>
          <w:sz w:val="22"/>
          <w:szCs w:val="22"/>
          <w:u w:val="single"/>
          <w:lang w:val="en-GB"/>
        </w:rPr>
        <w:t>Member</w:t>
      </w:r>
      <w:r w:rsidR="00D70066">
        <w:rPr>
          <w:rFonts w:ascii="Times New Roman" w:hAnsi="Times New Roman"/>
          <w:b/>
          <w:sz w:val="22"/>
          <w:szCs w:val="22"/>
          <w:u w:val="single"/>
          <w:lang w:val="en-GB"/>
        </w:rPr>
        <w:t>’</w:t>
      </w:r>
      <w:r w:rsidRPr="00E451CB">
        <w:rPr>
          <w:rFonts w:ascii="Times New Roman" w:hAnsi="Times New Roman"/>
          <w:b/>
          <w:sz w:val="22"/>
          <w:szCs w:val="22"/>
          <w:u w:val="single"/>
          <w:lang w:val="en-GB"/>
        </w:rPr>
        <w:t>s Obligations</w:t>
      </w:r>
    </w:p>
    <w:p w:rsidR="00D70066" w:rsidRDefault="00E451CB" w:rsidP="00E451CB">
      <w:pPr>
        <w:tabs>
          <w:tab w:val="left" w:pos="-1440"/>
          <w:tab w:val="left" w:pos="-720"/>
          <w:tab w:val="left" w:pos="0"/>
          <w:tab w:val="left" w:pos="720"/>
          <w:tab w:val="left" w:pos="851"/>
          <w:tab w:val="left" w:pos="2160"/>
          <w:tab w:val="left" w:pos="2880"/>
          <w:tab w:val="left" w:pos="3600"/>
          <w:tab w:val="left" w:pos="7632"/>
        </w:tabs>
        <w:spacing w:line="360" w:lineRule="auto"/>
        <w:ind w:left="851" w:hanging="851"/>
        <w:jc w:val="both"/>
        <w:rPr>
          <w:rFonts w:ascii="Times New Roman" w:hAnsi="Times New Roman"/>
          <w:b/>
          <w:sz w:val="22"/>
          <w:szCs w:val="22"/>
          <w:lang w:val="en-GB"/>
        </w:rPr>
      </w:pPr>
      <w:r w:rsidRPr="00E451CB">
        <w:rPr>
          <w:rFonts w:ascii="Times New Roman" w:hAnsi="Times New Roman"/>
          <w:b/>
          <w:sz w:val="22"/>
          <w:szCs w:val="22"/>
          <w:lang w:val="en-GB"/>
        </w:rPr>
        <w:t>6.0</w:t>
      </w:r>
      <w:r w:rsidR="00D70066">
        <w:rPr>
          <w:rFonts w:ascii="Times New Roman" w:hAnsi="Times New Roman"/>
          <w:b/>
          <w:sz w:val="22"/>
          <w:szCs w:val="22"/>
          <w:lang w:val="en-GB"/>
        </w:rPr>
        <w:t>2</w:t>
      </w:r>
      <w:r>
        <w:rPr>
          <w:rFonts w:ascii="Times New Roman" w:hAnsi="Times New Roman"/>
          <w:b/>
          <w:sz w:val="22"/>
          <w:szCs w:val="22"/>
          <w:lang w:val="en-GB"/>
        </w:rPr>
        <w:tab/>
      </w:r>
    </w:p>
    <w:p w:rsidR="00E451CB" w:rsidRPr="00E451CB" w:rsidRDefault="00E451CB" w:rsidP="00D70066">
      <w:pPr>
        <w:tabs>
          <w:tab w:val="left" w:pos="-1440"/>
          <w:tab w:val="left" w:pos="-720"/>
          <w:tab w:val="left" w:pos="720"/>
          <w:tab w:val="left" w:pos="7632"/>
        </w:tabs>
        <w:spacing w:line="23" w:lineRule="atLeast"/>
        <w:ind w:left="567" w:right="576"/>
        <w:rPr>
          <w:rFonts w:ascii="Times New Roman" w:hAnsi="Times New Roman"/>
          <w:sz w:val="22"/>
          <w:szCs w:val="22"/>
          <w:lang w:val="en-GB"/>
        </w:rPr>
      </w:pPr>
      <w:r w:rsidRPr="00E451CB">
        <w:rPr>
          <w:rFonts w:ascii="Times New Roman" w:hAnsi="Times New Roman"/>
          <w:sz w:val="22"/>
          <w:szCs w:val="22"/>
          <w:lang w:val="en-GB"/>
        </w:rPr>
        <w:t>(a)</w:t>
      </w:r>
      <w:r>
        <w:rPr>
          <w:rFonts w:ascii="Times New Roman" w:hAnsi="Times New Roman"/>
          <w:sz w:val="22"/>
          <w:szCs w:val="22"/>
          <w:lang w:val="en-GB"/>
        </w:rPr>
        <w:t xml:space="preserve"> </w:t>
      </w:r>
      <w:r w:rsidR="00D70066">
        <w:rPr>
          <w:rFonts w:ascii="Times New Roman" w:hAnsi="Times New Roman"/>
          <w:sz w:val="22"/>
          <w:szCs w:val="22"/>
          <w:lang w:val="en-GB"/>
        </w:rPr>
        <w:t>a</w:t>
      </w:r>
      <w:r w:rsidRPr="00E451CB">
        <w:rPr>
          <w:rFonts w:ascii="Times New Roman" w:hAnsi="Times New Roman"/>
          <w:sz w:val="22"/>
          <w:szCs w:val="22"/>
          <w:lang w:val="en-GB"/>
        </w:rPr>
        <w:t xml:space="preserve"> member shall support and promote the business and the affairs of the Cooperative and shall be</w:t>
      </w:r>
      <w:r w:rsidR="00D70066">
        <w:rPr>
          <w:rFonts w:ascii="Times New Roman" w:hAnsi="Times New Roman"/>
          <w:sz w:val="22"/>
          <w:szCs w:val="22"/>
          <w:lang w:val="en-GB"/>
        </w:rPr>
        <w:t xml:space="preserve"> </w:t>
      </w:r>
      <w:r w:rsidRPr="00E451CB">
        <w:rPr>
          <w:rFonts w:ascii="Times New Roman" w:hAnsi="Times New Roman"/>
          <w:sz w:val="22"/>
          <w:szCs w:val="22"/>
          <w:lang w:val="en-GB"/>
        </w:rPr>
        <w:t>bound by the by-laws and policies of the Cooperative and a unanimous agreement of the members.</w:t>
      </w:r>
    </w:p>
    <w:p w:rsidR="00E451CB" w:rsidRPr="00E451CB" w:rsidRDefault="00E451CB" w:rsidP="00D70066">
      <w:pPr>
        <w:tabs>
          <w:tab w:val="left" w:pos="-1440"/>
          <w:tab w:val="left" w:pos="-720"/>
          <w:tab w:val="left" w:pos="720"/>
          <w:tab w:val="left" w:pos="7632"/>
        </w:tabs>
        <w:spacing w:line="23" w:lineRule="atLeast"/>
        <w:ind w:left="567" w:right="576"/>
        <w:rPr>
          <w:rFonts w:ascii="Times New Roman" w:hAnsi="Times New Roman"/>
          <w:sz w:val="22"/>
          <w:szCs w:val="22"/>
          <w:lang w:val="en-GB"/>
        </w:rPr>
      </w:pPr>
    </w:p>
    <w:p w:rsidR="00E451CB" w:rsidRPr="00E451CB" w:rsidRDefault="00E451CB" w:rsidP="00D70066">
      <w:pPr>
        <w:tabs>
          <w:tab w:val="left" w:pos="-1440"/>
          <w:tab w:val="left" w:pos="-720"/>
          <w:tab w:val="left" w:pos="720"/>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E451CB">
        <w:rPr>
          <w:rFonts w:ascii="Times New Roman" w:hAnsi="Times New Roman"/>
          <w:sz w:val="22"/>
          <w:szCs w:val="22"/>
          <w:lang w:val="en-GB"/>
        </w:rPr>
        <w:t>where a member is required to provide capital to the cooperative this obligation will be applied fairly to all members.</w:t>
      </w:r>
    </w:p>
    <w:p w:rsidR="00E451CB" w:rsidRPr="00E451CB" w:rsidRDefault="00E451CB" w:rsidP="00D70066">
      <w:pPr>
        <w:tabs>
          <w:tab w:val="left" w:pos="-1440"/>
          <w:tab w:val="left" w:pos="-720"/>
          <w:tab w:val="left" w:pos="720"/>
          <w:tab w:val="left" w:pos="7632"/>
        </w:tabs>
        <w:spacing w:line="23" w:lineRule="atLeast"/>
        <w:ind w:left="567" w:right="576"/>
        <w:rPr>
          <w:rFonts w:ascii="Times New Roman" w:hAnsi="Times New Roman"/>
          <w:sz w:val="22"/>
          <w:szCs w:val="22"/>
          <w:lang w:val="en-GB"/>
        </w:rPr>
      </w:pPr>
    </w:p>
    <w:p w:rsidR="00E451CB" w:rsidRPr="00E451CB" w:rsidRDefault="00E451CB" w:rsidP="00D70066">
      <w:pPr>
        <w:tabs>
          <w:tab w:val="left" w:pos="-1440"/>
          <w:tab w:val="left" w:pos="-720"/>
          <w:tab w:val="left" w:pos="720"/>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(c) </w:t>
      </w:r>
      <w:r w:rsidRPr="00E451CB">
        <w:rPr>
          <w:rFonts w:ascii="Times New Roman" w:hAnsi="Times New Roman"/>
          <w:sz w:val="22"/>
          <w:szCs w:val="22"/>
          <w:lang w:val="en-GB"/>
        </w:rPr>
        <w:t>a member shall properly carry out their duties as an employee. Membership in the cooperative does not prevent the cooperative from taking any disciplinary action it may take under any employment contract with the member, including immediate termination of employment for cause.</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451CB" w:rsidRPr="00136BFB" w:rsidRDefault="00E451CB"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Membership Share Certificate</w:t>
      </w:r>
    </w:p>
    <w:p w:rsidR="00EC1B29" w:rsidRPr="00136BFB" w:rsidRDefault="00EC1B29" w:rsidP="00EC1B29">
      <w:pPr>
        <w:pStyle w:val="BodyText"/>
        <w:spacing w:line="23" w:lineRule="atLeast"/>
        <w:jc w:val="left"/>
        <w:rPr>
          <w:rFonts w:ascii="Times New Roman" w:hAnsi="Times New Roman"/>
          <w:sz w:val="22"/>
          <w:szCs w:val="22"/>
        </w:rPr>
      </w:pPr>
      <w:r w:rsidRPr="00136BFB">
        <w:rPr>
          <w:rFonts w:ascii="Times New Roman" w:hAnsi="Times New Roman"/>
          <w:b/>
          <w:sz w:val="22"/>
          <w:szCs w:val="22"/>
        </w:rPr>
        <w:t>6.0</w:t>
      </w:r>
      <w:r w:rsidR="00D70066">
        <w:rPr>
          <w:rFonts w:ascii="Times New Roman" w:hAnsi="Times New Roman"/>
          <w:b/>
          <w:sz w:val="22"/>
          <w:szCs w:val="22"/>
        </w:rPr>
        <w:t>3</w:t>
      </w:r>
      <w:r>
        <w:rPr>
          <w:rFonts w:ascii="Times New Roman" w:hAnsi="Times New Roman"/>
          <w:sz w:val="22"/>
          <w:szCs w:val="22"/>
        </w:rPr>
        <w:tab/>
      </w:r>
      <w:r w:rsidRPr="00136BFB">
        <w:rPr>
          <w:rFonts w:ascii="Times New Roman" w:hAnsi="Times New Roman"/>
          <w:sz w:val="22"/>
          <w:szCs w:val="22"/>
        </w:rPr>
        <w:t>The Cooperative is not required to issue formal certificates for membership shares. The Cooperative must, if requested by a member, provide a receipt for the purchase of membership shares.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 Shares or Memberships</w:t>
      </w:r>
    </w:p>
    <w:p w:rsidR="00FC5D7D" w:rsidRDefault="00EC1B29" w:rsidP="00EC1B29">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4</w:t>
      </w:r>
      <w:r w:rsidRPr="00136BFB">
        <w:rPr>
          <w:rFonts w:ascii="Times New Roman" w:hAnsi="Times New Roman"/>
          <w:sz w:val="22"/>
          <w:szCs w:val="22"/>
          <w:lang w:val="en-GB"/>
        </w:rPr>
        <w:tab/>
        <w:t>No transfer of a membership or membership share is valid unless it is completed in accordance with the Articles.</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5</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 the Cooperative has and may enforce a lien on:</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(a) the member’s shares in the Cooperative;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 any interest of the</w:t>
      </w:r>
      <w:r w:rsidRPr="00136BFB">
        <w:rPr>
          <w:rFonts w:ascii="Times New Roman" w:hAnsi="Times New Roman"/>
          <w:sz w:val="22"/>
          <w:szCs w:val="22"/>
          <w:lang w:val="en-GB"/>
        </w:rPr>
        <w:t xml:space="preserve"> member in the property of the Cooperative; and</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(c) any sum payable by the Cooperative to the member.</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EC1B29" w:rsidRPr="00136BFB" w:rsidRDefault="00EC1B29" w:rsidP="00EC1B29">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w:t>
      </w:r>
      <w:proofErr w:type="spellStart"/>
      <w:r w:rsidRPr="00136BFB">
        <w:rPr>
          <w:rFonts w:ascii="Times New Roman" w:hAnsi="Times New Roman"/>
          <w:sz w:val="22"/>
          <w:szCs w:val="22"/>
          <w:lang w:val="en-GB"/>
        </w:rPr>
        <w:t>days notice</w:t>
      </w:r>
      <w:proofErr w:type="spellEnd"/>
      <w:r w:rsidRPr="00136BFB">
        <w:rPr>
          <w:rFonts w:ascii="Times New Roman" w:hAnsi="Times New Roman"/>
          <w:sz w:val="22"/>
          <w:szCs w:val="22"/>
          <w:lang w:val="en-GB"/>
        </w:rPr>
        <w:t xml:space="preserve"> of their intention to withdraw. The board or a person authorized by the board may, in writing, accept the member’s withdrawal on shorter notice.</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70066" w:rsidRDefault="00D70066"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70066" w:rsidRPr="00136BFB" w:rsidRDefault="00D70066"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0524E2" w:rsidP="00EC1B29">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Pr>
          <w:rFonts w:ascii="Times New Roman" w:hAnsi="Times New Roman"/>
          <w:b/>
          <w:sz w:val="22"/>
          <w:szCs w:val="22"/>
          <w:u w:val="single"/>
          <w:lang w:val="en-GB"/>
        </w:rPr>
        <w:lastRenderedPageBreak/>
        <w:t>Automatic Withdrawal</w:t>
      </w:r>
    </w:p>
    <w:p w:rsidR="0004286F"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7</w:t>
      </w:r>
      <w:r>
        <w:rPr>
          <w:rFonts w:ascii="Times New Roman" w:hAnsi="Times New Roman"/>
          <w:sz w:val="22"/>
          <w:szCs w:val="22"/>
          <w:lang w:val="en-GB"/>
        </w:rPr>
        <w:tab/>
      </w:r>
      <w:r w:rsidR="000524E2">
        <w:rPr>
          <w:rFonts w:ascii="Times New Roman" w:hAnsi="Times New Roman"/>
          <w:i/>
          <w:sz w:val="22"/>
          <w:szCs w:val="22"/>
          <w:lang w:val="en-GB"/>
        </w:rPr>
        <w:t>Death or Dissolution</w:t>
      </w:r>
    </w:p>
    <w:p w:rsidR="00EC1B29" w:rsidRDefault="0004286F" w:rsidP="0004286F">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04286F">
        <w:rPr>
          <w:rFonts w:ascii="Times New Roman" w:hAnsi="Times New Roman"/>
          <w:sz w:val="22"/>
          <w:szCs w:val="22"/>
          <w:lang w:val="en-GB"/>
        </w:rPr>
        <w:t>(a)</w:t>
      </w:r>
      <w:r>
        <w:rPr>
          <w:rFonts w:ascii="Times New Roman" w:hAnsi="Times New Roman"/>
          <w:i/>
          <w:sz w:val="22"/>
          <w:szCs w:val="22"/>
          <w:lang w:val="en-GB"/>
        </w:rPr>
        <w:t xml:space="preserve"> </w:t>
      </w:r>
      <w:r w:rsidR="00EC1B29" w:rsidRPr="00136BFB">
        <w:rPr>
          <w:rFonts w:ascii="Times New Roman" w:hAnsi="Times New Roman"/>
          <w:sz w:val="22"/>
          <w:szCs w:val="22"/>
          <w:lang w:val="en-GB"/>
        </w:rPr>
        <w:t xml:space="preserve">An individual’s membership in the Cooperative is deemed to be withdrawn on their date of death. By </w:t>
      </w:r>
      <w:r w:rsidR="00EC1B29">
        <w:rPr>
          <w:rFonts w:ascii="Times New Roman" w:hAnsi="Times New Roman"/>
          <w:sz w:val="22"/>
          <w:szCs w:val="22"/>
          <w:lang w:val="en-GB"/>
        </w:rPr>
        <w:t>ordin</w:t>
      </w:r>
      <w:r w:rsidR="00EC1B29" w:rsidRPr="00136BFB">
        <w:rPr>
          <w:rFonts w:ascii="Times New Roman" w:hAnsi="Times New Roman"/>
          <w:sz w:val="22"/>
          <w:szCs w:val="22"/>
          <w:lang w:val="en-GB"/>
        </w:rPr>
        <w:t>ary resolution, the board may deem a</w:t>
      </w:r>
      <w:r w:rsidR="00EC1B29">
        <w:rPr>
          <w:rFonts w:ascii="Times New Roman" w:hAnsi="Times New Roman"/>
          <w:sz w:val="22"/>
          <w:szCs w:val="22"/>
          <w:lang w:val="en-GB"/>
        </w:rPr>
        <w:t xml:space="preserve"> body </w:t>
      </w:r>
      <w:r w:rsidR="00EC1B29" w:rsidRPr="00136BFB">
        <w:rPr>
          <w:rFonts w:ascii="Times New Roman" w:hAnsi="Times New Roman"/>
          <w:sz w:val="22"/>
          <w:szCs w:val="22"/>
          <w:lang w:val="en-GB"/>
        </w:rPr>
        <w:t>corporate</w:t>
      </w:r>
      <w:r w:rsidR="00EC1B29">
        <w:rPr>
          <w:rFonts w:ascii="Times New Roman" w:hAnsi="Times New Roman"/>
          <w:sz w:val="22"/>
          <w:szCs w:val="22"/>
          <w:lang w:val="en-GB"/>
        </w:rPr>
        <w:t>’s</w:t>
      </w:r>
      <w:r w:rsidR="00EC1B29" w:rsidRPr="00136BFB">
        <w:rPr>
          <w:rFonts w:ascii="Times New Roman" w:hAnsi="Times New Roman"/>
          <w:sz w:val="22"/>
          <w:szCs w:val="22"/>
          <w:lang w:val="en-GB"/>
        </w:rPr>
        <w:t xml:space="preserve"> membership in the Cooperative to be withdrawn </w:t>
      </w:r>
      <w:r w:rsidR="00EC1B29">
        <w:rPr>
          <w:rFonts w:ascii="Times New Roman" w:hAnsi="Times New Roman"/>
          <w:sz w:val="22"/>
          <w:szCs w:val="22"/>
          <w:lang w:val="en-GB"/>
        </w:rPr>
        <w:t xml:space="preserve">if </w:t>
      </w:r>
      <w:r w:rsidR="00EC1B29" w:rsidRPr="00136BFB">
        <w:rPr>
          <w:rFonts w:ascii="Times New Roman" w:hAnsi="Times New Roman"/>
          <w:sz w:val="22"/>
          <w:szCs w:val="22"/>
          <w:lang w:val="en-GB"/>
        </w:rPr>
        <w:t>that body corporate has commenced dissolution proceedings or is dissolved by its corporate regulator.</w:t>
      </w:r>
    </w:p>
    <w:p w:rsidR="0004286F" w:rsidRDefault="0004286F" w:rsidP="0004286F">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04286F" w:rsidRDefault="0004286F" w:rsidP="0004286F">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i/>
          <w:sz w:val="22"/>
          <w:szCs w:val="22"/>
          <w:lang w:val="en-GB"/>
        </w:rPr>
      </w:pPr>
      <w:r>
        <w:rPr>
          <w:rFonts w:ascii="Times New Roman" w:hAnsi="Times New Roman"/>
          <w:i/>
          <w:sz w:val="22"/>
          <w:szCs w:val="22"/>
          <w:lang w:val="en-GB"/>
        </w:rPr>
        <w:t>Resignation or Retirement</w:t>
      </w:r>
    </w:p>
    <w:p w:rsidR="000524E2" w:rsidRPr="000524E2" w:rsidRDefault="0004286F" w:rsidP="0004286F">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person’s membership in the Cooperative to be withdrawn if the member </w:t>
      </w:r>
      <w:r w:rsidR="000524E2" w:rsidRPr="000524E2">
        <w:rPr>
          <w:rFonts w:ascii="Times New Roman" w:hAnsi="Times New Roman"/>
          <w:sz w:val="22"/>
          <w:szCs w:val="22"/>
          <w:lang w:val="en-GB"/>
        </w:rPr>
        <w:t>resig</w:t>
      </w:r>
      <w:r>
        <w:rPr>
          <w:rFonts w:ascii="Times New Roman" w:hAnsi="Times New Roman"/>
          <w:sz w:val="22"/>
          <w:szCs w:val="22"/>
          <w:lang w:val="en-GB"/>
        </w:rPr>
        <w:t>ns</w:t>
      </w:r>
      <w:r w:rsidR="000524E2" w:rsidRPr="000524E2">
        <w:rPr>
          <w:rFonts w:ascii="Times New Roman" w:hAnsi="Times New Roman"/>
          <w:sz w:val="22"/>
          <w:szCs w:val="22"/>
          <w:lang w:val="en-GB"/>
        </w:rPr>
        <w:t xml:space="preserve"> or retire</w:t>
      </w:r>
      <w:r>
        <w:rPr>
          <w:rFonts w:ascii="Times New Roman" w:hAnsi="Times New Roman"/>
          <w:sz w:val="22"/>
          <w:szCs w:val="22"/>
          <w:lang w:val="en-GB"/>
        </w:rPr>
        <w:t>s</w:t>
      </w:r>
      <w:r w:rsidR="000524E2" w:rsidRPr="000524E2">
        <w:rPr>
          <w:rFonts w:ascii="Times New Roman" w:hAnsi="Times New Roman"/>
          <w:sz w:val="22"/>
          <w:szCs w:val="22"/>
          <w:lang w:val="en-GB"/>
        </w:rPr>
        <w:t xml:space="preserve"> </w:t>
      </w:r>
      <w:r>
        <w:rPr>
          <w:rFonts w:ascii="Times New Roman" w:hAnsi="Times New Roman"/>
          <w:sz w:val="22"/>
          <w:szCs w:val="22"/>
          <w:lang w:val="en-GB"/>
        </w:rPr>
        <w:t>a</w:t>
      </w:r>
      <w:r w:rsidR="000524E2" w:rsidRPr="000524E2">
        <w:rPr>
          <w:rFonts w:ascii="Times New Roman" w:hAnsi="Times New Roman"/>
          <w:sz w:val="22"/>
          <w:szCs w:val="22"/>
          <w:lang w:val="en-GB"/>
        </w:rPr>
        <w:t xml:space="preserve">s an employee of the Cooperative, or the </w:t>
      </w:r>
      <w:r>
        <w:rPr>
          <w:rFonts w:ascii="Times New Roman" w:hAnsi="Times New Roman"/>
          <w:sz w:val="22"/>
          <w:szCs w:val="22"/>
          <w:lang w:val="en-GB"/>
        </w:rPr>
        <w:t xml:space="preserve">member </w:t>
      </w:r>
      <w:r w:rsidR="000524E2" w:rsidRPr="000524E2">
        <w:rPr>
          <w:rFonts w:ascii="Times New Roman" w:hAnsi="Times New Roman"/>
          <w:sz w:val="22"/>
          <w:szCs w:val="22"/>
          <w:lang w:val="en-GB"/>
        </w:rPr>
        <w:t>withdraw</w:t>
      </w:r>
      <w:r>
        <w:rPr>
          <w:rFonts w:ascii="Times New Roman" w:hAnsi="Times New Roman"/>
          <w:sz w:val="22"/>
          <w:szCs w:val="22"/>
          <w:lang w:val="en-GB"/>
        </w:rPr>
        <w:t>s</w:t>
      </w:r>
      <w:r w:rsidR="000524E2" w:rsidRPr="000524E2">
        <w:rPr>
          <w:rFonts w:ascii="Times New Roman" w:hAnsi="Times New Roman"/>
          <w:sz w:val="22"/>
          <w:szCs w:val="22"/>
          <w:lang w:val="en-GB"/>
        </w:rPr>
        <w:t xml:space="preserve"> </w:t>
      </w:r>
      <w:r>
        <w:rPr>
          <w:rFonts w:ascii="Times New Roman" w:hAnsi="Times New Roman"/>
          <w:sz w:val="22"/>
          <w:szCs w:val="22"/>
          <w:lang w:val="en-GB"/>
        </w:rPr>
        <w:t>his or her</w:t>
      </w:r>
      <w:r w:rsidR="000524E2" w:rsidRPr="000524E2">
        <w:rPr>
          <w:rFonts w:ascii="Times New Roman" w:hAnsi="Times New Roman"/>
          <w:sz w:val="22"/>
          <w:szCs w:val="22"/>
          <w:lang w:val="en-GB"/>
        </w:rPr>
        <w:t xml:space="preserve"> services to the Cooperative</w:t>
      </w:r>
      <w:r>
        <w:rPr>
          <w:rFonts w:ascii="Times New Roman" w:hAnsi="Times New Roman"/>
          <w:sz w:val="22"/>
          <w:szCs w:val="22"/>
          <w:lang w:val="en-GB"/>
        </w:rPr>
        <w:t xml:space="preserve"> that were provided on contract</w:t>
      </w:r>
      <w:r w:rsidR="00B91ABD">
        <w:rPr>
          <w:rFonts w:ascii="Times New Roman" w:hAnsi="Times New Roman"/>
          <w:sz w:val="22"/>
          <w:szCs w:val="22"/>
          <w:lang w:val="en-GB"/>
        </w:rPr>
        <w:t>.</w:t>
      </w:r>
    </w:p>
    <w:p w:rsidR="000524E2" w:rsidRPr="00136BFB" w:rsidRDefault="000524E2"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8</w:t>
      </w:r>
      <w:r w:rsidRPr="00136BFB">
        <w:rPr>
          <w:rFonts w:ascii="Times New Roman" w:hAnsi="Times New Roman"/>
          <w:sz w:val="22"/>
          <w:szCs w:val="22"/>
          <w:lang w:val="en-GB"/>
        </w:rPr>
        <w:tab/>
      </w:r>
      <w:r w:rsidR="002809A0">
        <w:rPr>
          <w:rFonts w:ascii="Times New Roman" w:hAnsi="Times New Roman"/>
          <w:sz w:val="22"/>
          <w:szCs w:val="22"/>
          <w:lang w:val="en-GB"/>
        </w:rPr>
        <w:t>Without prejudice to a member’s rights under an employment contract or similar contract with the Cooperative, t</w:t>
      </w:r>
      <w:r w:rsidRPr="00136BFB">
        <w:rPr>
          <w:rFonts w:ascii="Times New Roman" w:hAnsi="Times New Roman"/>
          <w:sz w:val="22"/>
          <w:szCs w:val="22"/>
          <w:lang w:val="en-GB"/>
        </w:rPr>
        <w:t>he board may by special resolution at a meeting of the board terminate the membership of a member for cause.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Pr="00136BFB">
        <w:rPr>
          <w:rFonts w:ascii="Times New Roman" w:hAnsi="Times New Roman"/>
          <w:b/>
          <w:sz w:val="22"/>
          <w:szCs w:val="22"/>
          <w:u w:val="single"/>
          <w:lang w:val="en-GB"/>
        </w:rPr>
        <w:t>or Cause”</w:t>
      </w:r>
    </w:p>
    <w:p w:rsidR="00EC1B29"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D70066">
        <w:rPr>
          <w:rFonts w:ascii="Times New Roman" w:hAnsi="Times New Roman"/>
          <w:b/>
          <w:sz w:val="22"/>
          <w:szCs w:val="22"/>
          <w:lang w:val="en-GB"/>
        </w:rPr>
        <w:t>9</w:t>
      </w:r>
      <w:r>
        <w:rPr>
          <w:rFonts w:ascii="Times New Roman" w:hAnsi="Times New Roman"/>
          <w:sz w:val="22"/>
          <w:szCs w:val="22"/>
          <w:lang w:val="en-GB"/>
        </w:rPr>
        <w:tab/>
        <w:t>For the purpose of b</w:t>
      </w:r>
      <w:r w:rsidRPr="00136BFB">
        <w:rPr>
          <w:rFonts w:ascii="Times New Roman" w:hAnsi="Times New Roman"/>
          <w:sz w:val="22"/>
          <w:szCs w:val="22"/>
          <w:lang w:val="en-GB"/>
        </w:rPr>
        <w:t>y-law 6.07, “for cause” means</w:t>
      </w:r>
      <w:r>
        <w:rPr>
          <w:rFonts w:ascii="Times New Roman" w:hAnsi="Times New Roman"/>
          <w:sz w:val="22"/>
          <w:szCs w:val="22"/>
          <w:lang w:val="en-GB"/>
        </w:rPr>
        <w:t>:</w:t>
      </w:r>
    </w:p>
    <w:p w:rsidR="000524E2" w:rsidRDefault="000524E2"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0524E2" w:rsidRDefault="000524E2" w:rsidP="000524E2">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(a) termination by the Cooperative of any employment contract or similar contract with the member</w:t>
      </w:r>
      <w:r w:rsidR="00C95F36">
        <w:rPr>
          <w:rFonts w:ascii="Times New Roman" w:hAnsi="Times New Roman"/>
          <w:sz w:val="22"/>
          <w:szCs w:val="22"/>
          <w:lang w:val="en-GB"/>
        </w:rPr>
        <w:t xml:space="preserve"> or the long-term lay-off of a member under by-law 6.1</w:t>
      </w:r>
      <w:r w:rsidR="00860956">
        <w:rPr>
          <w:rFonts w:ascii="Times New Roman" w:hAnsi="Times New Roman"/>
          <w:sz w:val="22"/>
          <w:szCs w:val="22"/>
          <w:lang w:val="en-GB"/>
        </w:rPr>
        <w:t>5</w:t>
      </w:r>
      <w:r>
        <w:rPr>
          <w:rFonts w:ascii="Times New Roman" w:hAnsi="Times New Roman"/>
          <w:sz w:val="22"/>
          <w:szCs w:val="22"/>
          <w:lang w:val="en-GB"/>
        </w:rPr>
        <w:t>;</w:t>
      </w:r>
    </w:p>
    <w:p w:rsidR="000524E2" w:rsidRDefault="000524E2" w:rsidP="000524E2">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EC1B29" w:rsidRPr="00136BFB" w:rsidRDefault="000524E2"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(b</w:t>
      </w:r>
      <w:r w:rsidR="00EC1B29" w:rsidRPr="00136BFB">
        <w:rPr>
          <w:rFonts w:ascii="Times New Roman" w:hAnsi="Times New Roman"/>
          <w:sz w:val="22"/>
          <w:szCs w:val="22"/>
          <w:lang w:val="en-GB"/>
        </w:rPr>
        <w:t>) the failure of the member to meet any contractual or debt obligation owing to the Cooperative;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EC1B29" w:rsidRPr="00136BFB" w:rsidRDefault="000524E2"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(c</w:t>
      </w:r>
      <w:r w:rsidR="00EC1B29" w:rsidRPr="00136BFB">
        <w:rPr>
          <w:rFonts w:ascii="Times New Roman" w:hAnsi="Times New Roman"/>
          <w:sz w:val="22"/>
          <w:szCs w:val="22"/>
          <w:lang w:val="en-GB"/>
        </w:rPr>
        <w:t>) the conduct of the member that is detrimental to the welfare of the Cooperative; or</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EC1B29" w:rsidRPr="00136BFB" w:rsidRDefault="000524E2" w:rsidP="00EC1B29">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(d</w:t>
      </w:r>
      <w:r w:rsidR="00EC1B29" w:rsidRPr="00136BFB">
        <w:rPr>
          <w:rFonts w:ascii="Times New Roman" w:hAnsi="Times New Roman"/>
          <w:sz w:val="22"/>
          <w:szCs w:val="22"/>
          <w:lang w:val="en-GB"/>
        </w:rPr>
        <w:t>) the failure of the member to transact business with the Cooperative for a period of at least two years.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EC1B29" w:rsidRPr="003E1983"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D70066">
        <w:rPr>
          <w:rFonts w:ascii="Times New Roman" w:hAnsi="Times New Roman"/>
          <w:b/>
          <w:sz w:val="22"/>
          <w:szCs w:val="22"/>
          <w:lang w:val="en-GB"/>
        </w:rPr>
        <w:t>10</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6.07 and the notice m</w:t>
      </w:r>
      <w:r w:rsidRPr="003E1983">
        <w:rPr>
          <w:rFonts w:ascii="Times New Roman" w:hAnsi="Times New Roman"/>
          <w:sz w:val="22"/>
          <w:szCs w:val="22"/>
          <w:lang w:val="en-GB"/>
        </w:rPr>
        <w:t>ust include a statement of the grounds for termination.</w:t>
      </w:r>
      <w:r w:rsidR="003E1983" w:rsidRPr="003E1983">
        <w:rPr>
          <w:rFonts w:ascii="Times New Roman" w:hAnsi="Times New Roman"/>
          <w:sz w:val="22"/>
          <w:szCs w:val="22"/>
          <w:lang w:val="en-GB"/>
        </w:rPr>
        <w:t xml:space="preserve"> Notice must be given in a manner that enables the Cooperative to prove delivery. </w:t>
      </w:r>
      <w:r w:rsidRPr="003E1983">
        <w:rPr>
          <w:rFonts w:ascii="Times New Roman" w:hAnsi="Times New Roman"/>
          <w:sz w:val="22"/>
          <w:szCs w:val="22"/>
          <w:lang w:val="en-GB"/>
        </w:rPr>
        <w:t xml:space="preserve"> The member is entitled to appear at the board meeting and must be given an opportunity to be heard, including through an agent or counsel. </w:t>
      </w:r>
    </w:p>
    <w:p w:rsidR="00EC1B29" w:rsidRPr="003E1983" w:rsidRDefault="00EC1B29" w:rsidP="00EC1B29">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EC1B29" w:rsidRPr="003E1983"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3E1983">
        <w:rPr>
          <w:rFonts w:ascii="Times New Roman" w:hAnsi="Times New Roman"/>
          <w:b/>
          <w:sz w:val="22"/>
          <w:szCs w:val="22"/>
          <w:u w:val="single"/>
          <w:lang w:val="en-GB"/>
        </w:rPr>
        <w:t>Notice of Termination Following Decision of the Board</w:t>
      </w:r>
    </w:p>
    <w:p w:rsidR="00C95F36" w:rsidRPr="00136BFB" w:rsidRDefault="00EC1B29" w:rsidP="00EC1B29">
      <w:pPr>
        <w:pStyle w:val="BodyText"/>
        <w:spacing w:line="23" w:lineRule="atLeast"/>
        <w:jc w:val="left"/>
        <w:rPr>
          <w:rFonts w:ascii="Times New Roman" w:hAnsi="Times New Roman"/>
          <w:sz w:val="22"/>
          <w:szCs w:val="22"/>
        </w:rPr>
      </w:pPr>
      <w:r w:rsidRPr="003E1983">
        <w:rPr>
          <w:rFonts w:ascii="Times New Roman" w:hAnsi="Times New Roman"/>
          <w:b/>
          <w:sz w:val="22"/>
          <w:szCs w:val="22"/>
        </w:rPr>
        <w:t>6.1</w:t>
      </w:r>
      <w:r w:rsidR="00D70066">
        <w:rPr>
          <w:rFonts w:ascii="Times New Roman" w:hAnsi="Times New Roman"/>
          <w:b/>
          <w:sz w:val="22"/>
          <w:szCs w:val="22"/>
        </w:rPr>
        <w:t>1</w:t>
      </w:r>
      <w:r w:rsidRPr="003E1983">
        <w:rPr>
          <w:rFonts w:ascii="Times New Roman" w:hAnsi="Times New Roman"/>
          <w:sz w:val="22"/>
          <w:szCs w:val="22"/>
        </w:rPr>
        <w:tab/>
        <w:t>The Cooperative must give written notice to the person whose membership is terminated within seven (7) days of the board resolution.</w:t>
      </w:r>
      <w:r w:rsidR="003E1983" w:rsidRPr="003E1983">
        <w:rPr>
          <w:rFonts w:ascii="Times New Roman" w:hAnsi="Times New Roman"/>
          <w:sz w:val="22"/>
          <w:szCs w:val="22"/>
        </w:rPr>
        <w:t xml:space="preserve"> Notice must be given in a manner that enables the Cooperative to prove delivery.</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Right of Appeal</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w:t>
      </w:r>
      <w:r w:rsidR="00D70066">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 xml:space="preserve">Within </w:t>
      </w:r>
      <w:r w:rsidR="0004286F">
        <w:rPr>
          <w:rFonts w:ascii="Times New Roman" w:hAnsi="Times New Roman"/>
          <w:sz w:val="22"/>
          <w:szCs w:val="22"/>
          <w:lang w:val="en-GB"/>
        </w:rPr>
        <w:t>seven</w:t>
      </w:r>
      <w:r w:rsidRPr="00136BFB">
        <w:rPr>
          <w:rFonts w:ascii="Times New Roman" w:hAnsi="Times New Roman"/>
          <w:sz w:val="22"/>
          <w:szCs w:val="22"/>
          <w:lang w:val="en-GB"/>
        </w:rPr>
        <w:t xml:space="preserve"> (</w:t>
      </w:r>
      <w:r w:rsidR="0004286F">
        <w:rPr>
          <w:rFonts w:ascii="Times New Roman" w:hAnsi="Times New Roman"/>
          <w:sz w:val="22"/>
          <w:szCs w:val="22"/>
          <w:lang w:val="en-GB"/>
        </w:rPr>
        <w:t>7</w:t>
      </w:r>
      <w:r w:rsidRPr="00136BFB">
        <w:rPr>
          <w:rFonts w:ascii="Times New Roman" w:hAnsi="Times New Roman"/>
          <w:sz w:val="22"/>
          <w:szCs w:val="22"/>
          <w:lang w:val="en-GB"/>
        </w:rPr>
        <w:t>) days of receiving the</w:t>
      </w:r>
      <w:r>
        <w:rPr>
          <w:rFonts w:ascii="Times New Roman" w:hAnsi="Times New Roman"/>
          <w:sz w:val="22"/>
          <w:szCs w:val="22"/>
          <w:lang w:val="en-GB"/>
        </w:rPr>
        <w:t xml:space="preserve"> notice of termination under b</w:t>
      </w:r>
      <w:r w:rsidRPr="00136BFB">
        <w:rPr>
          <w:rFonts w:ascii="Times New Roman" w:hAnsi="Times New Roman"/>
          <w:sz w:val="22"/>
          <w:szCs w:val="22"/>
          <w:lang w:val="en-GB"/>
        </w:rPr>
        <w:t xml:space="preserve">y-law 6.10, the person whose membership was terminated may file a written notice </w:t>
      </w:r>
      <w:r>
        <w:rPr>
          <w:rFonts w:ascii="Times New Roman" w:hAnsi="Times New Roman"/>
          <w:sz w:val="22"/>
          <w:szCs w:val="22"/>
          <w:lang w:val="en-GB"/>
        </w:rPr>
        <w:t>of appeal with the Cooperative</w:t>
      </w:r>
      <w:r w:rsidRPr="00136BFB">
        <w:rPr>
          <w:rFonts w:ascii="Times New Roman" w:hAnsi="Times New Roman"/>
          <w:sz w:val="22"/>
          <w:szCs w:val="22"/>
          <w:lang w:val="en-GB"/>
        </w:rPr>
        <w:t>.</w:t>
      </w:r>
      <w:r>
        <w:rPr>
          <w:rFonts w:ascii="Times New Roman" w:hAnsi="Times New Roman"/>
          <w:sz w:val="22"/>
          <w:szCs w:val="22"/>
          <w:lang w:val="en-GB"/>
        </w:rPr>
        <w:t xml:space="preserve"> T</w:t>
      </w:r>
      <w:r w:rsidRPr="00136BFB">
        <w:rPr>
          <w:rFonts w:ascii="Times New Roman" w:hAnsi="Times New Roman"/>
          <w:sz w:val="22"/>
          <w:szCs w:val="22"/>
          <w:lang w:val="en-GB"/>
        </w:rPr>
        <w:t>he appeal must be heard at the next meeting of members in accordance with section</w:t>
      </w:r>
      <w:r w:rsidR="0004286F">
        <w:rPr>
          <w:rFonts w:ascii="Times New Roman" w:hAnsi="Times New Roman"/>
          <w:sz w:val="22"/>
          <w:szCs w:val="22"/>
          <w:lang w:val="en-GB"/>
        </w:rPr>
        <w:t>s</w:t>
      </w:r>
      <w:r w:rsidRPr="00136BFB">
        <w:rPr>
          <w:rFonts w:ascii="Times New Roman" w:hAnsi="Times New Roman"/>
          <w:sz w:val="22"/>
          <w:szCs w:val="22"/>
          <w:lang w:val="en-GB"/>
        </w:rPr>
        <w:t xml:space="preserve"> 244</w:t>
      </w:r>
      <w:r w:rsidR="0004286F">
        <w:rPr>
          <w:rFonts w:ascii="Times New Roman" w:hAnsi="Times New Roman"/>
          <w:sz w:val="22"/>
          <w:szCs w:val="22"/>
          <w:lang w:val="en-GB"/>
        </w:rPr>
        <w:t xml:space="preserve"> and 292</w:t>
      </w:r>
      <w:r w:rsidRPr="00136BFB">
        <w:rPr>
          <w:rFonts w:ascii="Times New Roman" w:hAnsi="Times New Roman"/>
          <w:sz w:val="22"/>
          <w:szCs w:val="22"/>
          <w:lang w:val="en-GB"/>
        </w:rPr>
        <w:t xml:space="preserve"> of the Act.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D66C63" w:rsidRDefault="00EC1B29" w:rsidP="00EC1B29">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 xml:space="preserve">Repurchase of Membership Shares or </w:t>
      </w:r>
      <w:r w:rsidRPr="00D66C63">
        <w:rPr>
          <w:rFonts w:ascii="Times New Roman" w:hAnsi="Times New Roman"/>
          <w:b/>
          <w:sz w:val="22"/>
          <w:szCs w:val="22"/>
          <w:u w:val="single"/>
          <w:lang w:val="en-GB"/>
        </w:rPr>
        <w:t>Repayment of Member Loans</w:t>
      </w:r>
    </w:p>
    <w:p w:rsidR="00EC1B29"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w:t>
      </w:r>
      <w:r w:rsidR="00D70066">
        <w:rPr>
          <w:rFonts w:ascii="Times New Roman" w:hAnsi="Times New Roman"/>
          <w:b/>
          <w:sz w:val="22"/>
          <w:szCs w:val="22"/>
          <w:lang w:val="en-GB"/>
        </w:rPr>
        <w:t>3</w:t>
      </w:r>
      <w:r w:rsidRPr="00D66C63">
        <w:rPr>
          <w:rFonts w:ascii="Times New Roman" w:hAnsi="Times New Roman"/>
          <w:sz w:val="22"/>
          <w:szCs w:val="22"/>
          <w:lang w:val="en-GB"/>
        </w:rPr>
        <w:tab/>
        <w:t xml:space="preserve">Within a reasonable time, but no later than one (1) year after a person’s withdrawal or termination of membership, the Cooperative must </w:t>
      </w:r>
      <w:r>
        <w:rPr>
          <w:rFonts w:ascii="Times New Roman" w:hAnsi="Times New Roman"/>
          <w:sz w:val="22"/>
          <w:szCs w:val="22"/>
          <w:lang w:val="en-GB"/>
        </w:rPr>
        <w:t xml:space="preserve">repurchase the person’s membership shares that were bought as a condition of membership or acquired as dividends issued by the Cooperative or </w:t>
      </w:r>
      <w:r w:rsidRPr="00D66C63">
        <w:rPr>
          <w:rFonts w:ascii="Times New Roman" w:hAnsi="Times New Roman"/>
          <w:sz w:val="22"/>
          <w:szCs w:val="22"/>
          <w:lang w:val="en-GB"/>
        </w:rPr>
        <w:t xml:space="preserve">repay to the person any member loans </w:t>
      </w:r>
      <w:r>
        <w:rPr>
          <w:rFonts w:ascii="Times New Roman" w:hAnsi="Times New Roman"/>
          <w:sz w:val="22"/>
          <w:szCs w:val="22"/>
          <w:lang w:val="en-GB"/>
        </w:rPr>
        <w:t xml:space="preserve">(paid </w:t>
      </w:r>
      <w:r w:rsidRPr="00D66C63">
        <w:rPr>
          <w:rFonts w:ascii="Times New Roman" w:hAnsi="Times New Roman"/>
          <w:sz w:val="22"/>
          <w:szCs w:val="22"/>
          <w:lang w:val="en-GB"/>
        </w:rPr>
        <w:t>as a condition of membership in the Cooperative) in accordance with section 246 of the Act.</w:t>
      </w:r>
    </w:p>
    <w:p w:rsidR="00FC5D7D" w:rsidRPr="00D66C63" w:rsidRDefault="00FC5D7D"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EC1B29" w:rsidRPr="00D66C63"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D66C63">
        <w:rPr>
          <w:rFonts w:ascii="Times New Roman" w:hAnsi="Times New Roman"/>
          <w:b/>
          <w:sz w:val="22"/>
          <w:szCs w:val="22"/>
          <w:u w:val="single"/>
          <w:lang w:val="en-GB"/>
        </w:rPr>
        <w:t>Repayment of Patronage</w:t>
      </w:r>
      <w:r>
        <w:rPr>
          <w:rFonts w:ascii="Times New Roman" w:hAnsi="Times New Roman"/>
          <w:b/>
          <w:sz w:val="22"/>
          <w:szCs w:val="22"/>
          <w:u w:val="single"/>
          <w:lang w:val="en-GB"/>
        </w:rPr>
        <w:t xml:space="preserve"> Returns (Loans or Shares)</w:t>
      </w:r>
    </w:p>
    <w:p w:rsidR="00C95F36" w:rsidRDefault="00EC1B29"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860956">
        <w:rPr>
          <w:rFonts w:ascii="Times New Roman" w:hAnsi="Times New Roman"/>
          <w:b/>
          <w:sz w:val="22"/>
          <w:szCs w:val="22"/>
          <w:lang w:val="en-GB"/>
        </w:rPr>
        <w:t>6.1</w:t>
      </w:r>
      <w:r w:rsidR="00D70066" w:rsidRPr="00860956">
        <w:rPr>
          <w:rFonts w:ascii="Times New Roman" w:hAnsi="Times New Roman"/>
          <w:b/>
          <w:sz w:val="22"/>
          <w:szCs w:val="22"/>
          <w:lang w:val="en-GB"/>
        </w:rPr>
        <w:t>4</w:t>
      </w:r>
      <w:r w:rsidRPr="00860956">
        <w:rPr>
          <w:rFonts w:ascii="Times New Roman" w:hAnsi="Times New Roman"/>
          <w:b/>
          <w:sz w:val="22"/>
          <w:szCs w:val="22"/>
          <w:lang w:val="en-GB"/>
        </w:rPr>
        <w:tab/>
      </w:r>
      <w:r w:rsidRPr="00860956">
        <w:rPr>
          <w:rFonts w:ascii="Times New Roman" w:hAnsi="Times New Roman"/>
          <w:sz w:val="22"/>
          <w:szCs w:val="22"/>
          <w:lang w:val="en-GB"/>
        </w:rPr>
        <w:t xml:space="preserve">As of the date of termination or withdrawal of a person’s membership, the Cooperative must repurchase </w:t>
      </w:r>
      <w:r w:rsidRPr="00860956">
        <w:rPr>
          <w:rFonts w:ascii="Times New Roman" w:hAnsi="Times New Roman"/>
          <w:sz w:val="22"/>
          <w:szCs w:val="22"/>
          <w:lang w:val="en-GB"/>
        </w:rPr>
        <w:lastRenderedPageBreak/>
        <w:t>the</w:t>
      </w:r>
      <w:r>
        <w:rPr>
          <w:rFonts w:ascii="Times New Roman" w:hAnsi="Times New Roman"/>
          <w:sz w:val="22"/>
          <w:szCs w:val="22"/>
          <w:lang w:val="en-GB"/>
        </w:rPr>
        <w:t xml:space="preserve"> person’s membership shares acquired as part of an earlier patronage return or </w:t>
      </w:r>
      <w:r w:rsidRPr="00D66C63">
        <w:rPr>
          <w:rFonts w:ascii="Times New Roman" w:hAnsi="Times New Roman"/>
          <w:sz w:val="22"/>
          <w:szCs w:val="22"/>
          <w:lang w:val="en-GB"/>
        </w:rPr>
        <w:t>repay to the person any patronage loans in accordance with sectio</w:t>
      </w:r>
      <w:r>
        <w:rPr>
          <w:rFonts w:ascii="Times New Roman" w:hAnsi="Times New Roman"/>
          <w:sz w:val="22"/>
          <w:szCs w:val="22"/>
          <w:lang w:val="en-GB"/>
        </w:rPr>
        <w:t>n 246 of the Act and by-law 7.07</w:t>
      </w:r>
      <w:r w:rsidRPr="00D66C63">
        <w:rPr>
          <w:rFonts w:ascii="Times New Roman" w:hAnsi="Times New Roman"/>
          <w:sz w:val="22"/>
          <w:szCs w:val="22"/>
          <w:lang w:val="en-GB"/>
        </w:rPr>
        <w:t>.</w:t>
      </w:r>
    </w:p>
    <w:p w:rsidR="00C95F36" w:rsidRDefault="00C95F36"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C95F36" w:rsidRDefault="00C95F36" w:rsidP="00EC1B29">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Lay-offs</w:t>
      </w:r>
    </w:p>
    <w:p w:rsidR="00DB7959" w:rsidRDefault="00C95F36" w:rsidP="00EC1B29">
      <w:pPr>
        <w:tabs>
          <w:tab w:val="left" w:pos="-1440"/>
          <w:tab w:val="left" w:pos="-720"/>
          <w:tab w:val="left" w:pos="0"/>
          <w:tab w:val="left" w:pos="720"/>
          <w:tab w:val="left" w:pos="1418"/>
          <w:tab w:val="left" w:pos="7632"/>
        </w:tabs>
        <w:spacing w:line="23" w:lineRule="atLeast"/>
        <w:rPr>
          <w:rFonts w:ascii="Times New Roman" w:hAnsi="Times New Roman"/>
          <w:b/>
          <w:sz w:val="22"/>
          <w:szCs w:val="22"/>
          <w:lang w:val="en-GB"/>
        </w:rPr>
      </w:pPr>
      <w:r>
        <w:rPr>
          <w:rFonts w:ascii="Times New Roman" w:hAnsi="Times New Roman"/>
          <w:b/>
          <w:sz w:val="22"/>
          <w:szCs w:val="22"/>
          <w:lang w:val="en-GB"/>
        </w:rPr>
        <w:t>6.1</w:t>
      </w:r>
      <w:r w:rsidR="00D70066">
        <w:rPr>
          <w:rFonts w:ascii="Times New Roman" w:hAnsi="Times New Roman"/>
          <w:b/>
          <w:sz w:val="22"/>
          <w:szCs w:val="22"/>
          <w:lang w:val="en-GB"/>
        </w:rPr>
        <w:t>5</w:t>
      </w:r>
      <w:r>
        <w:rPr>
          <w:rFonts w:ascii="Times New Roman" w:hAnsi="Times New Roman"/>
          <w:b/>
          <w:sz w:val="22"/>
          <w:szCs w:val="22"/>
          <w:lang w:val="en-GB"/>
        </w:rPr>
        <w:tab/>
      </w:r>
      <w:r w:rsidR="00DB7959" w:rsidRPr="00DB7959">
        <w:rPr>
          <w:rFonts w:ascii="Times New Roman" w:hAnsi="Times New Roman"/>
          <w:i/>
          <w:sz w:val="22"/>
          <w:szCs w:val="22"/>
          <w:lang w:val="en-GB"/>
        </w:rPr>
        <w:t>Temporary Lay Off of Members</w:t>
      </w:r>
    </w:p>
    <w:p w:rsidR="00DB7959" w:rsidRDefault="00DB7959" w:rsidP="00DB7959">
      <w:pPr>
        <w:pStyle w:val="ListParagraph"/>
        <w:numPr>
          <w:ilvl w:val="0"/>
          <w:numId w:val="9"/>
        </w:num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If it becomes necessary to lay off members due to a lack of work members will be laid off as follows;</w:t>
      </w:r>
    </w:p>
    <w:p w:rsid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0F3E0E" w:rsidRP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DB7959" w:rsidRDefault="00DB7959" w:rsidP="00DB7959">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DB7959" w:rsidRPr="00DB7959" w:rsidRDefault="00DB7959" w:rsidP="00DB7959">
      <w:pPr>
        <w:tabs>
          <w:tab w:val="left" w:pos="-1440"/>
          <w:tab w:val="left" w:pos="-72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r>
      <w:r w:rsidRPr="00DB7959">
        <w:rPr>
          <w:rFonts w:ascii="Times New Roman" w:hAnsi="Times New Roman"/>
          <w:i/>
          <w:sz w:val="22"/>
          <w:szCs w:val="22"/>
          <w:lang w:val="en-GB"/>
        </w:rPr>
        <w:t>Recall of Laid Off Members</w:t>
      </w:r>
    </w:p>
    <w:p w:rsidR="00DB7959" w:rsidRDefault="00DB7959" w:rsidP="00DB7959">
      <w:pPr>
        <w:pStyle w:val="ListParagraph"/>
        <w:numPr>
          <w:ilvl w:val="0"/>
          <w:numId w:val="9"/>
        </w:num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 xml:space="preserve">Members laid off in accordance with </w:t>
      </w:r>
      <w:r>
        <w:rPr>
          <w:rFonts w:ascii="Times New Roman" w:hAnsi="Times New Roman"/>
          <w:sz w:val="22"/>
          <w:szCs w:val="22"/>
          <w:lang w:val="en-GB"/>
        </w:rPr>
        <w:t>sub</w:t>
      </w:r>
      <w:r w:rsidRPr="00DB7959">
        <w:rPr>
          <w:rFonts w:ascii="Times New Roman" w:hAnsi="Times New Roman"/>
          <w:sz w:val="22"/>
          <w:szCs w:val="22"/>
          <w:lang w:val="en-GB"/>
        </w:rPr>
        <w:t xml:space="preserve">section </w:t>
      </w:r>
      <w:r>
        <w:rPr>
          <w:rFonts w:ascii="Times New Roman" w:hAnsi="Times New Roman"/>
          <w:sz w:val="22"/>
          <w:szCs w:val="22"/>
          <w:lang w:val="en-GB"/>
        </w:rPr>
        <w:t>(a)</w:t>
      </w:r>
      <w:r w:rsidRPr="00DB7959">
        <w:rPr>
          <w:rFonts w:ascii="Times New Roman" w:hAnsi="Times New Roman"/>
          <w:sz w:val="22"/>
          <w:szCs w:val="22"/>
          <w:lang w:val="en-GB"/>
        </w:rPr>
        <w:t xml:space="preserve"> will be recalled to work as follows;</w:t>
      </w:r>
    </w:p>
    <w:p w:rsid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0F3E0E" w:rsidRPr="000F3E0E" w:rsidRDefault="000F3E0E" w:rsidP="000F3E0E">
      <w:pPr>
        <w:tabs>
          <w:tab w:val="left" w:pos="-1440"/>
          <w:tab w:val="left" w:pos="-720"/>
          <w:tab w:val="left" w:pos="720"/>
          <w:tab w:val="left" w:pos="1418"/>
          <w:tab w:val="left" w:pos="7632"/>
        </w:tabs>
        <w:spacing w:line="23" w:lineRule="atLeast"/>
        <w:rPr>
          <w:rFonts w:ascii="Times New Roman" w:hAnsi="Times New Roman"/>
          <w:sz w:val="22"/>
          <w:szCs w:val="22"/>
          <w:lang w:val="en-GB"/>
        </w:rPr>
      </w:pPr>
    </w:p>
    <w:p w:rsidR="00DB7959" w:rsidRDefault="00DB7959" w:rsidP="00DB7959">
      <w:pPr>
        <w:pStyle w:val="ListParagraph"/>
        <w:rPr>
          <w:rFonts w:ascii="Times New Roman" w:hAnsi="Times New Roman"/>
          <w:sz w:val="22"/>
          <w:szCs w:val="22"/>
          <w:lang w:val="en-GB"/>
        </w:rPr>
      </w:pPr>
    </w:p>
    <w:p w:rsidR="00DB7959" w:rsidRPr="00DB7959" w:rsidRDefault="00DB7959" w:rsidP="00DB7959">
      <w:pPr>
        <w:pStyle w:val="ListParagraph"/>
        <w:rPr>
          <w:rFonts w:ascii="Times New Roman" w:hAnsi="Times New Roman"/>
          <w:i/>
          <w:sz w:val="22"/>
          <w:szCs w:val="22"/>
          <w:lang w:val="en-GB"/>
        </w:rPr>
      </w:pPr>
      <w:r w:rsidRPr="00DB7959">
        <w:rPr>
          <w:rFonts w:ascii="Times New Roman" w:hAnsi="Times New Roman"/>
          <w:i/>
          <w:sz w:val="22"/>
          <w:szCs w:val="22"/>
          <w:lang w:val="en-GB"/>
        </w:rPr>
        <w:t>Lay Off Longer than Two Years</w:t>
      </w:r>
    </w:p>
    <w:p w:rsidR="00DB7959" w:rsidRPr="00DB7959" w:rsidRDefault="00DB7959" w:rsidP="00DB7959">
      <w:pPr>
        <w:pStyle w:val="ListParagraph"/>
        <w:numPr>
          <w:ilvl w:val="0"/>
          <w:numId w:val="9"/>
        </w:num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B7959">
        <w:rPr>
          <w:rFonts w:ascii="Times New Roman" w:hAnsi="Times New Roman"/>
          <w:sz w:val="22"/>
          <w:szCs w:val="22"/>
          <w:lang w:val="en-GB"/>
        </w:rPr>
        <w:t xml:space="preserve">The temporary lay-off of a member due to a lack of work is not a cause for termination of the member’s membership and is not to be deemed a withdrawal from membership. A lay-off that exceeds two (2) </w:t>
      </w:r>
      <w:proofErr w:type="spellStart"/>
      <w:r w:rsidRPr="00DB7959">
        <w:rPr>
          <w:rFonts w:ascii="Times New Roman" w:hAnsi="Times New Roman"/>
          <w:sz w:val="22"/>
          <w:szCs w:val="22"/>
          <w:lang w:val="en-GB"/>
        </w:rPr>
        <w:t>years time</w:t>
      </w:r>
      <w:proofErr w:type="spellEnd"/>
      <w:r w:rsidRPr="00DB7959">
        <w:rPr>
          <w:rFonts w:ascii="Times New Roman" w:hAnsi="Times New Roman"/>
          <w:sz w:val="22"/>
          <w:szCs w:val="22"/>
          <w:lang w:val="en-GB"/>
        </w:rPr>
        <w:t xml:space="preserve"> can be considered a cause for termination of membership.</w:t>
      </w:r>
    </w:p>
    <w:p w:rsidR="00C95F36" w:rsidRDefault="00C95F36"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C95F36" w:rsidRDefault="00C95F36" w:rsidP="00EC1B29">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EC1B29" w:rsidRPr="00136BFB" w:rsidRDefault="00EC1B29" w:rsidP="00EC1B29">
      <w:pPr>
        <w:widowControl/>
        <w:spacing w:after="200"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EC1B29" w:rsidRPr="00136BFB" w:rsidRDefault="00EC1B29" w:rsidP="00EC1B29">
      <w:pPr>
        <w:tabs>
          <w:tab w:val="center" w:pos="468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General Reserve </w:t>
      </w:r>
    </w:p>
    <w:p w:rsidR="00EC1B29" w:rsidRPr="00136BFB" w:rsidRDefault="00EC1B29" w:rsidP="00EC1B29">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 No patronage return is payable to members if the general reserve is or would, as a result of a payment, fall below the minimum percentage of assets.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t>At the end of a financial year, after allocation of any surplus into the general reserve, if any, the board m</w:t>
      </w:r>
      <w:r>
        <w:rPr>
          <w:rFonts w:ascii="Times New Roman" w:hAnsi="Times New Roman"/>
          <w:sz w:val="22"/>
          <w:szCs w:val="22"/>
          <w:lang w:val="en-GB"/>
        </w:rPr>
        <w:t>ay</w:t>
      </w:r>
      <w:r w:rsidRPr="00136BFB">
        <w:rPr>
          <w:rFonts w:ascii="Times New Roman" w:hAnsi="Times New Roman"/>
          <w:sz w:val="22"/>
          <w:szCs w:val="22"/>
          <w:lang w:val="en-GB"/>
        </w:rPr>
        <w:t xml:space="preserve"> credit the balance of that surplus in the financial year </w:t>
      </w:r>
      <w:r>
        <w:rPr>
          <w:rFonts w:ascii="Times New Roman" w:hAnsi="Times New Roman"/>
          <w:sz w:val="22"/>
          <w:szCs w:val="22"/>
          <w:lang w:val="en-GB"/>
        </w:rPr>
        <w:t>either</w:t>
      </w:r>
      <w:r w:rsidRPr="00136BFB">
        <w:rPr>
          <w:rFonts w:ascii="Times New Roman" w:hAnsi="Times New Roman"/>
          <w:sz w:val="22"/>
          <w:szCs w:val="22"/>
          <w:lang w:val="en-GB"/>
        </w:rPr>
        <w:t xml:space="preserve"> in the form of a patronage re</w:t>
      </w:r>
      <w:r>
        <w:rPr>
          <w:rFonts w:ascii="Times New Roman" w:hAnsi="Times New Roman"/>
          <w:sz w:val="22"/>
          <w:szCs w:val="22"/>
          <w:lang w:val="en-GB"/>
        </w:rPr>
        <w:t>turn</w:t>
      </w:r>
      <w:r w:rsidRPr="00136BFB">
        <w:rPr>
          <w:rFonts w:ascii="Times New Roman" w:hAnsi="Times New Roman"/>
          <w:sz w:val="22"/>
          <w:szCs w:val="22"/>
          <w:lang w:val="en-GB"/>
        </w:rPr>
        <w:t xml:space="preserve"> paid in propor</w:t>
      </w:r>
      <w:r>
        <w:rPr>
          <w:rFonts w:ascii="Times New Roman" w:hAnsi="Times New Roman"/>
          <w:sz w:val="22"/>
          <w:szCs w:val="22"/>
          <w:lang w:val="en-GB"/>
        </w:rPr>
        <w:t>tion to the business done by</w:t>
      </w:r>
      <w:r w:rsidRPr="00136BFB">
        <w:rPr>
          <w:rFonts w:ascii="Times New Roman" w:hAnsi="Times New Roman"/>
          <w:sz w:val="22"/>
          <w:szCs w:val="22"/>
          <w:lang w:val="en-GB"/>
        </w:rPr>
        <w:t xml:space="preserve"> member</w:t>
      </w:r>
      <w:r>
        <w:rPr>
          <w:rFonts w:ascii="Times New Roman" w:hAnsi="Times New Roman"/>
          <w:sz w:val="22"/>
          <w:szCs w:val="22"/>
          <w:lang w:val="en-GB"/>
        </w:rPr>
        <w:t xml:space="preserve">s or </w:t>
      </w:r>
      <w:r w:rsidR="009B5690">
        <w:rPr>
          <w:rFonts w:ascii="Times New Roman" w:hAnsi="Times New Roman"/>
          <w:sz w:val="22"/>
          <w:szCs w:val="22"/>
          <w:lang w:val="en-GB"/>
        </w:rPr>
        <w:t>by non-member worker</w:t>
      </w:r>
      <w:r>
        <w:rPr>
          <w:rFonts w:ascii="Times New Roman" w:hAnsi="Times New Roman"/>
          <w:sz w:val="22"/>
          <w:szCs w:val="22"/>
          <w:lang w:val="en-GB"/>
        </w:rPr>
        <w:t>s</w:t>
      </w:r>
      <w:r w:rsidRPr="00136BFB">
        <w:rPr>
          <w:rFonts w:ascii="Times New Roman" w:hAnsi="Times New Roman"/>
          <w:sz w:val="22"/>
          <w:szCs w:val="22"/>
          <w:lang w:val="en-GB"/>
        </w:rPr>
        <w:t xml:space="preserve"> with the Cooperative</w:t>
      </w:r>
      <w:r>
        <w:rPr>
          <w:rFonts w:ascii="Times New Roman" w:hAnsi="Times New Roman"/>
          <w:sz w:val="22"/>
          <w:szCs w:val="22"/>
          <w:lang w:val="en-GB"/>
        </w:rPr>
        <w:t xml:space="preserve"> or in the form of a dividend on shares</w:t>
      </w:r>
      <w:r w:rsidRPr="00136BFB">
        <w:rPr>
          <w:rFonts w:ascii="Times New Roman" w:hAnsi="Times New Roman"/>
          <w:sz w:val="22"/>
          <w:szCs w:val="22"/>
          <w:lang w:val="en-GB"/>
        </w:rPr>
        <w:t>.</w:t>
      </w:r>
      <w:r w:rsidRPr="00136BFB">
        <w:rPr>
          <w:rFonts w:ascii="Times New Roman" w:hAnsi="Times New Roman"/>
          <w:sz w:val="22"/>
          <w:szCs w:val="22"/>
          <w:lang w:val="en-CA"/>
        </w:rPr>
        <w:t xml:space="preserve"> Patronage r</w:t>
      </w:r>
      <w:r>
        <w:rPr>
          <w:rFonts w:ascii="Times New Roman" w:hAnsi="Times New Roman"/>
          <w:sz w:val="22"/>
          <w:szCs w:val="22"/>
          <w:lang w:val="en-CA"/>
        </w:rPr>
        <w:t>eturns</w:t>
      </w:r>
      <w:r w:rsidRPr="00136BFB">
        <w:rPr>
          <w:rFonts w:ascii="Times New Roman" w:hAnsi="Times New Roman"/>
          <w:sz w:val="22"/>
          <w:szCs w:val="22"/>
          <w:lang w:val="en-CA"/>
        </w:rPr>
        <w:t xml:space="preserve"> </w:t>
      </w:r>
      <w:r>
        <w:rPr>
          <w:rFonts w:ascii="Times New Roman" w:hAnsi="Times New Roman"/>
          <w:sz w:val="22"/>
          <w:szCs w:val="22"/>
          <w:lang w:val="en-CA"/>
        </w:rPr>
        <w:t>or dividends c</w:t>
      </w:r>
      <w:r w:rsidRPr="00136BFB">
        <w:rPr>
          <w:rFonts w:ascii="Times New Roman" w:hAnsi="Times New Roman"/>
          <w:sz w:val="22"/>
          <w:szCs w:val="22"/>
          <w:lang w:val="en-CA"/>
        </w:rPr>
        <w:t>an be paid in the form of cash or shares</w:t>
      </w:r>
      <w:r>
        <w:rPr>
          <w:rFonts w:ascii="Times New Roman" w:hAnsi="Times New Roman"/>
          <w:sz w:val="22"/>
          <w:szCs w:val="22"/>
          <w:lang w:val="en-CA"/>
        </w:rPr>
        <w:t xml:space="preserve"> in the Cooperative</w:t>
      </w:r>
      <w:r w:rsidRPr="00136BFB">
        <w:rPr>
          <w:rFonts w:ascii="Times New Roman" w:hAnsi="Times New Roman"/>
          <w:sz w:val="22"/>
          <w:szCs w:val="22"/>
          <w:lang w:val="en-CA"/>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Computation of Business Done</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7.04</w:t>
      </w:r>
      <w:r w:rsidR="009B5690">
        <w:rPr>
          <w:rFonts w:ascii="Times New Roman" w:hAnsi="Times New Roman"/>
          <w:sz w:val="22"/>
          <w:szCs w:val="22"/>
          <w:lang w:val="en-GB"/>
        </w:rPr>
        <w:tab/>
        <w:t xml:space="preserve">At least 50% of a patronage </w:t>
      </w:r>
      <w:r w:rsidR="00FF2C2A">
        <w:rPr>
          <w:rFonts w:ascii="Times New Roman" w:hAnsi="Times New Roman"/>
          <w:sz w:val="22"/>
          <w:szCs w:val="22"/>
          <w:lang w:val="en-GB"/>
        </w:rPr>
        <w:t xml:space="preserve">return </w:t>
      </w:r>
      <w:r w:rsidR="009B5690">
        <w:rPr>
          <w:rFonts w:ascii="Times New Roman" w:hAnsi="Times New Roman"/>
          <w:sz w:val="22"/>
          <w:szCs w:val="22"/>
          <w:lang w:val="en-GB"/>
        </w:rPr>
        <w:t>must be allocated to members of the Cooperative. T</w:t>
      </w:r>
      <w:r w:rsidRPr="00136BFB">
        <w:rPr>
          <w:rFonts w:ascii="Times New Roman" w:hAnsi="Times New Roman"/>
          <w:sz w:val="22"/>
          <w:szCs w:val="22"/>
          <w:lang w:val="en-GB"/>
        </w:rPr>
        <w:t xml:space="preserve">he board must compute the business done by a member </w:t>
      </w:r>
      <w:r>
        <w:rPr>
          <w:rFonts w:ascii="Times New Roman" w:hAnsi="Times New Roman"/>
          <w:sz w:val="22"/>
          <w:szCs w:val="22"/>
          <w:lang w:val="en-GB"/>
        </w:rPr>
        <w:t xml:space="preserve">or </w:t>
      </w:r>
      <w:r w:rsidR="009B5690">
        <w:rPr>
          <w:rFonts w:ascii="Times New Roman" w:hAnsi="Times New Roman"/>
          <w:sz w:val="22"/>
          <w:szCs w:val="22"/>
          <w:lang w:val="en-GB"/>
        </w:rPr>
        <w:t>by non-member workers</w:t>
      </w:r>
      <w:r>
        <w:rPr>
          <w:rFonts w:ascii="Times New Roman" w:hAnsi="Times New Roman"/>
          <w:sz w:val="22"/>
          <w:szCs w:val="22"/>
          <w:lang w:val="en-GB"/>
        </w:rPr>
        <w:t xml:space="preserve"> </w:t>
      </w:r>
      <w:r w:rsidRPr="00136BFB">
        <w:rPr>
          <w:rFonts w:ascii="Times New Roman" w:hAnsi="Times New Roman"/>
          <w:sz w:val="22"/>
          <w:szCs w:val="22"/>
          <w:lang w:val="en-GB"/>
        </w:rPr>
        <w:t>with the Cooperative in a financial year in relation to</w:t>
      </w:r>
      <w:r>
        <w:rPr>
          <w:rFonts w:ascii="Times New Roman" w:hAnsi="Times New Roman"/>
          <w:sz w:val="22"/>
          <w:szCs w:val="22"/>
          <w:lang w:val="en-GB"/>
        </w:rPr>
        <w:t>:</w:t>
      </w:r>
    </w:p>
    <w:p w:rsidR="00EC1B29" w:rsidRPr="00136BFB" w:rsidRDefault="00EC1B29" w:rsidP="00EC1B29">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567"/>
          <w:tab w:val="left" w:pos="720"/>
          <w:tab w:val="left" w:pos="2160"/>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 quantity, quality, kind and value of the goods bought, sold, handled, marketed or dealt in by the Cooperative; and </w:t>
      </w:r>
    </w:p>
    <w:p w:rsidR="00EC1B29" w:rsidRPr="00136BFB" w:rsidRDefault="00EC1B29" w:rsidP="00EC1B29">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2"/>
          <w:lang w:val="en-GB"/>
        </w:rPr>
      </w:pPr>
    </w:p>
    <w:p w:rsidR="00EC1B29" w:rsidRDefault="00EC1B29" w:rsidP="00EC1B29">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the services rendered</w:t>
      </w:r>
    </w:p>
    <w:p w:rsidR="00EC1B29" w:rsidRPr="00136BFB" w:rsidRDefault="00EC1B29" w:rsidP="00EC1B29">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p>
    <w:p w:rsidR="00EC1B29" w:rsidRDefault="00EC1B29" w:rsidP="00EC1B2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w:t>
      </w:r>
      <w:proofErr w:type="spellStart"/>
      <w:r>
        <w:rPr>
          <w:rFonts w:ascii="Times New Roman" w:hAnsi="Times New Roman"/>
          <w:sz w:val="22"/>
          <w:szCs w:val="22"/>
          <w:lang w:val="en-GB"/>
        </w:rPr>
        <w:t>i</w:t>
      </w:r>
      <w:proofErr w:type="spellEnd"/>
      <w:r>
        <w:rPr>
          <w:rFonts w:ascii="Times New Roman" w:hAnsi="Times New Roman"/>
          <w:sz w:val="22"/>
          <w:szCs w:val="22"/>
          <w:lang w:val="en-GB"/>
        </w:rPr>
        <w:t xml:space="preserve">) </w:t>
      </w:r>
      <w:r w:rsidRPr="00136BFB">
        <w:rPr>
          <w:rFonts w:ascii="Times New Roman" w:hAnsi="Times New Roman"/>
          <w:sz w:val="22"/>
          <w:szCs w:val="22"/>
          <w:lang w:val="en-GB"/>
        </w:rPr>
        <w:t>by the Cooperative on behalf of or to the member, whether as principal or agent of the member or otherwise, or</w:t>
      </w:r>
    </w:p>
    <w:p w:rsidR="00EC1B29" w:rsidRPr="00136BFB" w:rsidRDefault="00EC1B29" w:rsidP="00EC1B2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EC1B29" w:rsidRDefault="00EC1B29" w:rsidP="00EC1B2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lastRenderedPageBreak/>
        <w:t xml:space="preserve">(ii) </w:t>
      </w:r>
      <w:r w:rsidRPr="00136BFB">
        <w:rPr>
          <w:rFonts w:ascii="Times New Roman" w:hAnsi="Times New Roman"/>
          <w:sz w:val="22"/>
          <w:szCs w:val="22"/>
          <w:lang w:val="en-GB"/>
        </w:rPr>
        <w:t xml:space="preserve">by the member on </w:t>
      </w:r>
      <w:r>
        <w:rPr>
          <w:rFonts w:ascii="Times New Roman" w:hAnsi="Times New Roman"/>
          <w:sz w:val="22"/>
          <w:szCs w:val="22"/>
          <w:lang w:val="en-GB"/>
        </w:rPr>
        <w:t xml:space="preserve">behalf of or to the Cooperative </w:t>
      </w:r>
      <w:r w:rsidRPr="00136BFB">
        <w:rPr>
          <w:rFonts w:ascii="Times New Roman" w:hAnsi="Times New Roman"/>
          <w:sz w:val="22"/>
          <w:szCs w:val="22"/>
          <w:lang w:val="en-GB"/>
        </w:rPr>
        <w:t>with appropriate differences for the different classes, grades or qualities of the goods and services.</w:t>
      </w:r>
    </w:p>
    <w:p w:rsidR="00EC1B29" w:rsidRPr="00136BFB" w:rsidRDefault="00EC1B29" w:rsidP="00EC1B29">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Patronage Returns Under $2.00</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7.05</w:t>
      </w:r>
      <w:r>
        <w:rPr>
          <w:rFonts w:ascii="Times New Roman" w:hAnsi="Times New Roman"/>
          <w:sz w:val="22"/>
          <w:szCs w:val="22"/>
          <w:lang w:val="en-GB"/>
        </w:rPr>
        <w:tab/>
      </w:r>
      <w:r w:rsidRPr="00136BFB">
        <w:rPr>
          <w:rFonts w:ascii="Times New Roman" w:hAnsi="Times New Roman"/>
          <w:sz w:val="22"/>
          <w:szCs w:val="22"/>
          <w:lang w:val="en-GB"/>
        </w:rPr>
        <w:t>A patronage return</w:t>
      </w:r>
      <w:r>
        <w:rPr>
          <w:rFonts w:ascii="Times New Roman" w:hAnsi="Times New Roman"/>
          <w:sz w:val="22"/>
          <w:szCs w:val="22"/>
          <w:lang w:val="en-GB"/>
        </w:rPr>
        <w:t xml:space="preserve"> </w:t>
      </w:r>
      <w:r w:rsidRPr="00136BFB">
        <w:rPr>
          <w:rFonts w:ascii="Times New Roman" w:hAnsi="Times New Roman"/>
          <w:sz w:val="22"/>
          <w:szCs w:val="22"/>
          <w:lang w:val="en-GB"/>
        </w:rPr>
        <w:t>that is calculated to be under $2.00 does not have to be paid</w:t>
      </w:r>
      <w:r>
        <w:rPr>
          <w:rFonts w:ascii="Times New Roman" w:hAnsi="Times New Roman"/>
          <w:sz w:val="22"/>
          <w:szCs w:val="22"/>
          <w:lang w:val="en-GB"/>
        </w:rPr>
        <w:t xml:space="preserve"> or allocated</w:t>
      </w:r>
      <w:r w:rsidRPr="00136BFB">
        <w:rPr>
          <w:rFonts w:ascii="Times New Roman" w:hAnsi="Times New Roman"/>
          <w:sz w:val="22"/>
          <w:szCs w:val="22"/>
          <w:lang w:val="en-GB"/>
        </w:rPr>
        <w:t xml:space="preserve"> to the member</w:t>
      </w:r>
      <w:r>
        <w:rPr>
          <w:rFonts w:ascii="Times New Roman" w:hAnsi="Times New Roman"/>
          <w:sz w:val="22"/>
          <w:szCs w:val="22"/>
          <w:lang w:val="en-GB"/>
        </w:rPr>
        <w:t xml:space="preserve"> or </w:t>
      </w:r>
      <w:r w:rsidR="009B5690">
        <w:rPr>
          <w:rFonts w:ascii="Times New Roman" w:hAnsi="Times New Roman"/>
          <w:sz w:val="22"/>
          <w:szCs w:val="22"/>
          <w:lang w:val="en-GB"/>
        </w:rPr>
        <w:t>non-member worker</w:t>
      </w:r>
      <w:r w:rsidRPr="00136BFB">
        <w:rPr>
          <w:rFonts w:ascii="Times New Roman" w:hAnsi="Times New Roman"/>
          <w:sz w:val="22"/>
          <w:szCs w:val="22"/>
          <w:lang w:val="en-GB"/>
        </w:rPr>
        <w:t>. That patronage return</w:t>
      </w:r>
      <w:r>
        <w:rPr>
          <w:rFonts w:ascii="Times New Roman" w:hAnsi="Times New Roman"/>
          <w:sz w:val="22"/>
          <w:szCs w:val="22"/>
          <w:lang w:val="en-GB"/>
        </w:rPr>
        <w:t xml:space="preserve"> </w:t>
      </w:r>
      <w:r w:rsidRPr="00136BFB">
        <w:rPr>
          <w:rFonts w:ascii="Times New Roman" w:hAnsi="Times New Roman"/>
          <w:sz w:val="22"/>
          <w:szCs w:val="22"/>
          <w:lang w:val="en-GB"/>
        </w:rPr>
        <w:t>is reallocated to the Cooperative’s general reserve.</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Patronage Returns Applied </w:t>
      </w:r>
      <w:r>
        <w:rPr>
          <w:rFonts w:ascii="Times New Roman" w:hAnsi="Times New Roman"/>
          <w:b/>
          <w:sz w:val="22"/>
          <w:szCs w:val="22"/>
          <w:u w:val="single"/>
          <w:lang w:val="en-GB"/>
        </w:rPr>
        <w:t>as</w:t>
      </w:r>
      <w:r w:rsidRPr="00136BFB">
        <w:rPr>
          <w:rFonts w:ascii="Times New Roman" w:hAnsi="Times New Roman"/>
          <w:b/>
          <w:sz w:val="22"/>
          <w:szCs w:val="22"/>
          <w:u w:val="single"/>
          <w:lang w:val="en-GB"/>
        </w:rPr>
        <w:t xml:space="preserve"> Membership Shares</w:t>
      </w:r>
    </w:p>
    <w:p w:rsidR="00EC1B29" w:rsidRPr="00136BFB"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7.06</w:t>
      </w:r>
      <w:r>
        <w:rPr>
          <w:rFonts w:ascii="Times New Roman" w:hAnsi="Times New Roman"/>
          <w:sz w:val="22"/>
          <w:szCs w:val="22"/>
          <w:lang w:val="en-GB"/>
        </w:rPr>
        <w:tab/>
      </w:r>
      <w:r w:rsidRPr="00136BFB">
        <w:rPr>
          <w:rFonts w:ascii="Times New Roman" w:hAnsi="Times New Roman"/>
          <w:sz w:val="22"/>
          <w:szCs w:val="22"/>
          <w:lang w:val="en-GB"/>
        </w:rPr>
        <w:t>If a patronage return is paid to a member in the form of membership shares, notice of the payment must be provided to the member in accordance with section 58 of the Act. The board may</w:t>
      </w:r>
      <w:r>
        <w:rPr>
          <w:rFonts w:ascii="Times New Roman" w:hAnsi="Times New Roman"/>
          <w:sz w:val="22"/>
          <w:szCs w:val="22"/>
          <w:lang w:val="en-GB"/>
        </w:rPr>
        <w:t>,</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repurchase a percentage of the membership shares allocated in a prior year as patronage returns. The shares may be repurchased in an order of priority </w:t>
      </w:r>
      <w:r>
        <w:rPr>
          <w:rFonts w:ascii="Times New Roman" w:hAnsi="Times New Roman"/>
          <w:sz w:val="22"/>
          <w:szCs w:val="22"/>
          <w:lang w:val="en-GB"/>
        </w:rPr>
        <w:t>set out in by-law 7.07</w:t>
      </w:r>
      <w:r w:rsidRPr="00136BFB">
        <w:rPr>
          <w:rFonts w:ascii="Times New Roman" w:hAnsi="Times New Roman"/>
          <w:sz w:val="22"/>
          <w:szCs w:val="22"/>
          <w:lang w:val="en-GB"/>
        </w:rPr>
        <w:t>.</w:t>
      </w:r>
    </w:p>
    <w:p w:rsidR="00EC1B29"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Priority of Payment – Repurchasing Membership Shares or Repaying Patronage Loans</w:t>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w:t>
      </w:r>
      <w:r>
        <w:rPr>
          <w:rFonts w:ascii="Times New Roman" w:hAnsi="Times New Roman"/>
          <w:b/>
          <w:sz w:val="22"/>
          <w:szCs w:val="22"/>
          <w:lang w:val="en-GB"/>
        </w:rPr>
        <w:t>7</w:t>
      </w:r>
      <w:r>
        <w:rPr>
          <w:rFonts w:ascii="Times New Roman" w:hAnsi="Times New Roman"/>
          <w:sz w:val="22"/>
          <w:szCs w:val="22"/>
          <w:lang w:val="en-GB"/>
        </w:rPr>
        <w:tab/>
        <w:t>If the Cooperative resolves to repurchase membership shares from or repay patronage loans to members, they must do so in the following order of priority:</w:t>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w:t>
      </w:r>
      <w:proofErr w:type="spellStart"/>
      <w:r>
        <w:rPr>
          <w:rFonts w:ascii="Times New Roman" w:hAnsi="Times New Roman"/>
          <w:sz w:val="22"/>
          <w:szCs w:val="22"/>
          <w:lang w:val="en-GB"/>
        </w:rPr>
        <w:t>i</w:t>
      </w:r>
      <w:proofErr w:type="spellEnd"/>
      <w:r>
        <w:rPr>
          <w:rFonts w:ascii="Times New Roman" w:hAnsi="Times New Roman"/>
          <w:sz w:val="22"/>
          <w:szCs w:val="22"/>
          <w:lang w:val="en-GB"/>
        </w:rPr>
        <w:t>) to deceased members whose death has been reported to the Cooperative;</w:t>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EC1B29"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EC1B29" w:rsidRPr="00115AE5" w:rsidRDefault="00EC1B29" w:rsidP="00EC1B29">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(v) to the remaining members on a proportionate basis.</w:t>
      </w:r>
    </w:p>
    <w:p w:rsidR="00EC1B29" w:rsidRDefault="00C95F36" w:rsidP="00EC1B29">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F96117" w:rsidRDefault="00F96117" w:rsidP="00EC1B29">
      <w:pPr>
        <w:widowControl/>
        <w:spacing w:after="200" w:line="23" w:lineRule="atLeast"/>
        <w:jc w:val="center"/>
        <w:rPr>
          <w:rFonts w:ascii="Times New Roman" w:hAnsi="Times New Roman"/>
          <w:b/>
          <w:sz w:val="22"/>
          <w:szCs w:val="22"/>
          <w:lang w:val="en-GB"/>
        </w:rPr>
      </w:pPr>
    </w:p>
    <w:p w:rsidR="00F96117" w:rsidRPr="00F96117" w:rsidRDefault="00EC1B29" w:rsidP="00F96117">
      <w:pPr>
        <w:widowControl/>
        <w:spacing w:after="200" w:line="23" w:lineRule="atLeast"/>
        <w:jc w:val="center"/>
        <w:rPr>
          <w:rFonts w:ascii="Times New Roman" w:hAnsi="Times New Roman"/>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EC1B29" w:rsidRPr="00136BFB" w:rsidRDefault="00EC1B29" w:rsidP="00EC1B29">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EC1B29" w:rsidRPr="00136BFB" w:rsidRDefault="00EC1B29" w:rsidP="00EC1B29">
      <w:pPr>
        <w:pStyle w:val="Heading1"/>
        <w:tabs>
          <w:tab w:val="left" w:pos="3168"/>
        </w:tabs>
        <w:spacing w:line="23" w:lineRule="atLeast"/>
        <w:rPr>
          <w:rFonts w:ascii="Times New Roman" w:hAnsi="Times New Roman"/>
          <w:sz w:val="22"/>
          <w:szCs w:val="22"/>
        </w:rPr>
      </w:pPr>
    </w:p>
    <w:p w:rsidR="00EC1B29" w:rsidRPr="00136BFB" w:rsidRDefault="00EC1B29" w:rsidP="00EC1B29">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9F2743" w:rsidRPr="009F2743">
        <w:rPr>
          <w:rFonts w:ascii="Times New Roman" w:hAnsi="Times New Roman"/>
          <w:sz w:val="22"/>
          <w:szCs w:val="22"/>
          <w:lang w:val="en-GB"/>
        </w:rPr>
        <w:t>Where the Cooperative has adequate facilities and at the discretion of the Board, members</w:t>
      </w:r>
      <w:r w:rsidR="009F2743" w:rsidRPr="00136BFB">
        <w:rPr>
          <w:rFonts w:ascii="Times New Roman" w:hAnsi="Times New Roman"/>
          <w:sz w:val="22"/>
          <w:szCs w:val="22"/>
          <w:lang w:val="en-GB"/>
        </w:rPr>
        <w:t xml:space="preserve"> </w:t>
      </w:r>
      <w:r w:rsidRPr="00136BFB">
        <w:rPr>
          <w:rFonts w:ascii="Times New Roman" w:hAnsi="Times New Roman"/>
          <w:sz w:val="22"/>
          <w:szCs w:val="22"/>
          <w:lang w:val="en-GB"/>
        </w:rPr>
        <w:t>may participate in meetings of members by telephone or electronic means. All participants, however, must be able to communicate adequately with each other. Members participating in such meetings are deemed to be present, including for the purposes of quorum.</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EC1B29" w:rsidRPr="00136BFB" w:rsidRDefault="00EC1B29" w:rsidP="00EC1B29">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F95DFA">
        <w:rPr>
          <w:rFonts w:ascii="Times New Roman" w:hAnsi="Times New Roman"/>
          <w:sz w:val="22"/>
          <w:szCs w:val="22"/>
          <w:lang w:val="en-GB"/>
        </w:rPr>
        <w:t xml:space="preserve">between twenty-one (21) and fifty (50) </w:t>
      </w:r>
      <w:r w:rsidRPr="00136BFB">
        <w:rPr>
          <w:rFonts w:ascii="Times New Roman" w:hAnsi="Times New Roman"/>
          <w:sz w:val="22"/>
          <w:szCs w:val="22"/>
          <w:lang w:val="en-GB"/>
        </w:rPr>
        <w:t>days in advance of the meeting. This is subject to sections 225 and 226 of the Act.</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0E580A" w:rsidRDefault="000E580A">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lastRenderedPageBreak/>
        <w:t>Chairperson (and Secretary)</w:t>
      </w:r>
    </w:p>
    <w:p w:rsidR="00C95F36" w:rsidRPr="00136BFB" w:rsidRDefault="00EC1B29" w:rsidP="00EC1B29">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 xml:space="preserve">president’s absence, the vice-president. By ordinary resolution, another </w:t>
      </w:r>
      <w:r w:rsidR="009F2743">
        <w:rPr>
          <w:rFonts w:ascii="Times New Roman" w:hAnsi="Times New Roman"/>
          <w:sz w:val="22"/>
          <w:szCs w:val="22"/>
          <w:lang w:val="en-GB"/>
        </w:rPr>
        <w:t>person</w:t>
      </w:r>
      <w:r w:rsidRPr="00136BFB">
        <w:rPr>
          <w:rFonts w:ascii="Times New Roman" w:hAnsi="Times New Roman"/>
          <w:sz w:val="22"/>
          <w:szCs w:val="22"/>
          <w:lang w:val="en-GB"/>
        </w:rPr>
        <w:t xml:space="preserve"> may be appointed chairperson. </w:t>
      </w:r>
      <w:r>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EC1B29" w:rsidRPr="00136BFB" w:rsidRDefault="00EC1B29" w:rsidP="00EC1B29">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EC1B29" w:rsidRPr="00136BFB" w:rsidRDefault="00EC1B29" w:rsidP="00EC1B29">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EC1B29"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8.08</w:t>
      </w:r>
      <w:r>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6D2DA2" w:rsidRPr="006D2DA2">
        <w:rPr>
          <w:rFonts w:ascii="Times New Roman" w:hAnsi="Times New Roman"/>
          <w:sz w:val="22"/>
          <w:szCs w:val="22"/>
          <w:lang w:val="en-GB"/>
        </w:rPr>
        <w:t xml:space="preserve"> the </w:t>
      </w:r>
      <w:r w:rsidR="006D2DA2" w:rsidRPr="006D2DA2">
        <w:rPr>
          <w:rFonts w:ascii="Times New Roman" w:hAnsi="Times New Roman"/>
          <w:sz w:val="22"/>
          <w:szCs w:val="22"/>
          <w:u w:val="single"/>
          <w:lang w:val="en-GB"/>
        </w:rPr>
        <w:t>lesser</w:t>
      </w:r>
      <w:r w:rsidR="006D2DA2" w:rsidRPr="006D2DA2">
        <w:rPr>
          <w:rFonts w:ascii="Times New Roman" w:hAnsi="Times New Roman"/>
          <w:sz w:val="22"/>
          <w:szCs w:val="22"/>
          <w:lang w:val="en-GB"/>
        </w:rPr>
        <w:t xml:space="preserve"> of either the majority of members or</w:t>
      </w:r>
      <w:r w:rsidRPr="00136BFB">
        <w:rPr>
          <w:rFonts w:ascii="Times New Roman" w:hAnsi="Times New Roman"/>
          <w:sz w:val="22"/>
          <w:szCs w:val="22"/>
          <w:lang w:val="en-GB"/>
        </w:rPr>
        <w:t xml:space="preserve"> the number of directors plus five (5).</w:t>
      </w:r>
    </w:p>
    <w:p w:rsidR="00EC1B29"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Voting</w:t>
      </w:r>
      <w:r>
        <w:rPr>
          <w:rFonts w:ascii="Times New Roman" w:hAnsi="Times New Roman"/>
          <w:b/>
          <w:sz w:val="22"/>
          <w:szCs w:val="22"/>
          <w:u w:val="single"/>
          <w:lang w:val="en-GB"/>
        </w:rPr>
        <w:t xml:space="preserve"> at the Meeting</w:t>
      </w:r>
    </w:p>
    <w:p w:rsidR="00EC1B29" w:rsidRPr="00136BFB" w:rsidRDefault="00EC1B29" w:rsidP="00EC1B29">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(d) votes are decided by show of hands, other than votes taken by secret ballot,</w:t>
      </w:r>
      <w:r w:rsidR="00CD0302" w:rsidRPr="00CD0302">
        <w:rPr>
          <w:rFonts w:ascii="Times New Roman" w:hAnsi="Times New Roman"/>
          <w:sz w:val="22"/>
          <w:szCs w:val="22"/>
          <w:lang w:val="en-GB"/>
        </w:rPr>
        <w:t xml:space="preserve"> </w:t>
      </w:r>
      <w:r w:rsidR="00CD0302"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F96117"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F96117">
        <w:rPr>
          <w:rFonts w:ascii="Times New Roman" w:hAnsi="Times New Roman"/>
          <w:sz w:val="22"/>
          <w:szCs w:val="22"/>
          <w:lang w:val="en-GB"/>
        </w:rPr>
        <w:t>(e) a member entitled to vote at the meeting may demand a ballot vote before or after a vote takes place.</w:t>
      </w:r>
    </w:p>
    <w:p w:rsidR="00EC1B2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F96117" w:rsidRDefault="00F96117"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EC1B29" w:rsidRPr="00D26F0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EC1B2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b/>
          <w:sz w:val="22"/>
          <w:szCs w:val="22"/>
          <w:lang w:val="en-GB"/>
        </w:rPr>
        <w:t>8.10</w:t>
      </w:r>
      <w:r>
        <w:rPr>
          <w:rFonts w:ascii="Times New Roman" w:hAnsi="Times New Roman"/>
          <w:b/>
          <w:sz w:val="22"/>
          <w:szCs w:val="22"/>
          <w:lang w:val="en-GB"/>
        </w:rPr>
        <w:tab/>
      </w:r>
      <w:r w:rsidR="006D2DA2" w:rsidRPr="006D2DA2">
        <w:rPr>
          <w:rFonts w:ascii="Times New Roman" w:hAnsi="Times New Roman"/>
          <w:sz w:val="22"/>
          <w:szCs w:val="22"/>
          <w:lang w:val="en-GB"/>
        </w:rPr>
        <w:t>Where the Cooperative has adequate facilities and at the discretion of the Board</w:t>
      </w:r>
      <w:r>
        <w:rPr>
          <w:rFonts w:ascii="Times New Roman" w:hAnsi="Times New Roman"/>
          <w:sz w:val="22"/>
          <w:szCs w:val="22"/>
          <w:lang w:val="en-GB"/>
        </w:rPr>
        <w:t>, voting (</w:t>
      </w:r>
      <w:r w:rsidR="00B32A7B">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EC1B2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EC1B29" w:rsidRPr="00136BFB" w:rsidRDefault="00EC1B29" w:rsidP="00EC1B2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EC1B2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EC1B29" w:rsidRPr="00D26F09" w:rsidRDefault="00EC1B29" w:rsidP="00EC1B2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0E580A" w:rsidRDefault="00EC1B29" w:rsidP="00EC1B29">
      <w:pPr>
        <w:tabs>
          <w:tab w:val="center" w:pos="4680"/>
          <w:tab w:val="left" w:pos="7632"/>
        </w:tabs>
        <w:spacing w:line="276" w:lineRule="auto"/>
        <w:jc w:val="both"/>
        <w:rPr>
          <w:rFonts w:ascii="Times New Roman" w:hAnsi="Times New Roman"/>
          <w:sz w:val="22"/>
          <w:szCs w:val="22"/>
          <w:lang w:val="en-GB"/>
        </w:rPr>
      </w:pPr>
      <w:r w:rsidRPr="00136BFB">
        <w:rPr>
          <w:rFonts w:ascii="Times New Roman" w:hAnsi="Times New Roman"/>
          <w:sz w:val="22"/>
          <w:szCs w:val="22"/>
          <w:lang w:val="en-GB"/>
        </w:rPr>
        <w:tab/>
      </w:r>
    </w:p>
    <w:p w:rsidR="000E580A" w:rsidRDefault="000E580A">
      <w:pPr>
        <w:widowControl/>
        <w:spacing w:after="200" w:line="276" w:lineRule="auto"/>
        <w:rPr>
          <w:rFonts w:ascii="Times New Roman" w:hAnsi="Times New Roman"/>
          <w:sz w:val="22"/>
          <w:szCs w:val="22"/>
          <w:lang w:val="en-GB"/>
        </w:rPr>
      </w:pPr>
      <w:r>
        <w:rPr>
          <w:rFonts w:ascii="Times New Roman" w:hAnsi="Times New Roman"/>
          <w:sz w:val="22"/>
          <w:szCs w:val="22"/>
          <w:lang w:val="en-GB"/>
        </w:rPr>
        <w:br w:type="page"/>
      </w:r>
    </w:p>
    <w:p w:rsidR="00EC1B29" w:rsidRPr="00136BFB" w:rsidRDefault="00EC1B29" w:rsidP="00EC1B29">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lastRenderedPageBreak/>
        <w:t>Section Nine</w:t>
      </w:r>
    </w:p>
    <w:p w:rsidR="00EC1B29" w:rsidRDefault="00EC1B29" w:rsidP="00EC1B29">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F96117" w:rsidRPr="00136BFB" w:rsidRDefault="00F96117" w:rsidP="00EC1B29">
      <w:pPr>
        <w:tabs>
          <w:tab w:val="center" w:pos="4680"/>
          <w:tab w:val="left" w:pos="7632"/>
        </w:tabs>
        <w:spacing w:line="276" w:lineRule="auto"/>
        <w:jc w:val="both"/>
        <w:rPr>
          <w:rFonts w:ascii="Times New Roman" w:hAnsi="Times New Roman"/>
          <w:b/>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EC1B29" w:rsidRPr="00136BFB" w:rsidRDefault="00EC1B29" w:rsidP="00EC1B29">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EC1B29" w:rsidRPr="00136BFB" w:rsidRDefault="00EC1B29" w:rsidP="00EC1B2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B75850" w:rsidRPr="00E451CB" w:rsidRDefault="00EC1B29" w:rsidP="00C95F36">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sectPr w:rsidR="00B75850" w:rsidRPr="00E451CB" w:rsidSect="00FC5D7D">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59" w:rsidRDefault="00DB7959" w:rsidP="005A698E">
      <w:r>
        <w:separator/>
      </w:r>
    </w:p>
  </w:endnote>
  <w:endnote w:type="continuationSeparator" w:id="0">
    <w:p w:rsidR="00DB7959" w:rsidRDefault="00DB7959" w:rsidP="005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59" w:rsidRDefault="00DB7959" w:rsidP="005A698E">
      <w:r>
        <w:separator/>
      </w:r>
    </w:p>
  </w:footnote>
  <w:footnote w:type="continuationSeparator" w:id="0">
    <w:p w:rsidR="00DB7959" w:rsidRDefault="00DB7959" w:rsidP="005A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DB7959" w:rsidRPr="00070575" w:rsidRDefault="00DB7959">
        <w:pPr>
          <w:pStyle w:val="Header"/>
          <w:rPr>
            <w:rFonts w:ascii="Arial" w:hAnsi="Arial" w:cs="Arial"/>
            <w:sz w:val="20"/>
          </w:rPr>
        </w:pPr>
        <w:r w:rsidRPr="00070575">
          <w:rPr>
            <w:rFonts w:ascii="Arial" w:hAnsi="Arial" w:cs="Arial"/>
            <w:sz w:val="20"/>
          </w:rPr>
          <w:t xml:space="preserve">Page </w:t>
        </w:r>
        <w:r w:rsidR="008E25A6" w:rsidRPr="00070575">
          <w:rPr>
            <w:rFonts w:ascii="Arial" w:hAnsi="Arial" w:cs="Arial"/>
            <w:b/>
            <w:sz w:val="20"/>
          </w:rPr>
          <w:fldChar w:fldCharType="begin"/>
        </w:r>
        <w:r w:rsidRPr="00070575">
          <w:rPr>
            <w:rFonts w:ascii="Arial" w:hAnsi="Arial" w:cs="Arial"/>
            <w:b/>
            <w:sz w:val="20"/>
          </w:rPr>
          <w:instrText xml:space="preserve"> PAGE </w:instrText>
        </w:r>
        <w:r w:rsidR="008E25A6" w:rsidRPr="00070575">
          <w:rPr>
            <w:rFonts w:ascii="Arial" w:hAnsi="Arial" w:cs="Arial"/>
            <w:b/>
            <w:sz w:val="20"/>
          </w:rPr>
          <w:fldChar w:fldCharType="separate"/>
        </w:r>
        <w:r w:rsidR="00A202DD">
          <w:rPr>
            <w:rFonts w:ascii="Arial" w:hAnsi="Arial" w:cs="Arial"/>
            <w:b/>
            <w:noProof/>
            <w:sz w:val="20"/>
          </w:rPr>
          <w:t>- 13 -</w:t>
        </w:r>
        <w:r w:rsidR="008E25A6" w:rsidRPr="00070575">
          <w:rPr>
            <w:rFonts w:ascii="Arial" w:hAnsi="Arial" w:cs="Arial"/>
            <w:b/>
            <w:sz w:val="20"/>
          </w:rPr>
          <w:fldChar w:fldCharType="end"/>
        </w:r>
        <w:r w:rsidRPr="00070575">
          <w:rPr>
            <w:rFonts w:ascii="Arial" w:hAnsi="Arial" w:cs="Arial"/>
            <w:sz w:val="20"/>
          </w:rPr>
          <w:t xml:space="preserve"> of </w:t>
        </w:r>
        <w:r w:rsidR="008E25A6" w:rsidRPr="00070575">
          <w:rPr>
            <w:rFonts w:ascii="Arial" w:hAnsi="Arial" w:cs="Arial"/>
            <w:b/>
            <w:sz w:val="20"/>
          </w:rPr>
          <w:fldChar w:fldCharType="begin"/>
        </w:r>
        <w:r w:rsidRPr="00070575">
          <w:rPr>
            <w:rFonts w:ascii="Arial" w:hAnsi="Arial" w:cs="Arial"/>
            <w:b/>
            <w:sz w:val="20"/>
          </w:rPr>
          <w:instrText xml:space="preserve"> NUMPAGES  </w:instrText>
        </w:r>
        <w:r w:rsidR="008E25A6" w:rsidRPr="00070575">
          <w:rPr>
            <w:rFonts w:ascii="Arial" w:hAnsi="Arial" w:cs="Arial"/>
            <w:b/>
            <w:sz w:val="20"/>
          </w:rPr>
          <w:fldChar w:fldCharType="separate"/>
        </w:r>
        <w:r w:rsidR="00A202DD">
          <w:rPr>
            <w:rFonts w:ascii="Arial" w:hAnsi="Arial" w:cs="Arial"/>
            <w:b/>
            <w:noProof/>
            <w:sz w:val="20"/>
          </w:rPr>
          <w:t>13</w:t>
        </w:r>
        <w:r w:rsidR="008E25A6" w:rsidRPr="00070575">
          <w:rPr>
            <w:rFonts w:ascii="Arial" w:hAnsi="Arial" w:cs="Arial"/>
            <w:b/>
            <w:sz w:val="20"/>
          </w:rPr>
          <w:fldChar w:fldCharType="end"/>
        </w:r>
      </w:p>
    </w:sdtContent>
  </w:sdt>
  <w:p w:rsidR="00DB7959" w:rsidRDefault="00DB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CC"/>
    <w:multiLevelType w:val="multilevel"/>
    <w:tmpl w:val="97D06A7E"/>
    <w:lvl w:ilvl="0">
      <w:start w:val="9"/>
      <w:numFmt w:val="decimal"/>
      <w:lvlText w:val="%1"/>
      <w:lvlJc w:val="left"/>
      <w:pPr>
        <w:tabs>
          <w:tab w:val="num" w:pos="1155"/>
        </w:tabs>
        <w:ind w:left="1155" w:hanging="1155"/>
      </w:pPr>
      <w:rPr>
        <w:rFonts w:hint="default"/>
      </w:rPr>
    </w:lvl>
    <w:lvl w:ilvl="1">
      <w:start w:val="4"/>
      <w:numFmt w:val="decimalZero"/>
      <w:lvlText w:val="%1.%2"/>
      <w:lvlJc w:val="left"/>
      <w:pPr>
        <w:tabs>
          <w:tab w:val="num" w:pos="1297"/>
        </w:tabs>
        <w:ind w:left="1297"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4A77F0D"/>
    <w:multiLevelType w:val="multilevel"/>
    <w:tmpl w:val="F230DA0A"/>
    <w:lvl w:ilvl="0">
      <w:start w:val="5"/>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59A6FEE"/>
    <w:multiLevelType w:val="hybridMultilevel"/>
    <w:tmpl w:val="61FC6712"/>
    <w:lvl w:ilvl="0" w:tplc="D01EA6DA">
      <w:start w:val="1"/>
      <w:numFmt w:val="lowerLetter"/>
      <w:lvlText w:val="(%1)"/>
      <w:lvlJc w:val="left"/>
      <w:pPr>
        <w:ind w:left="1114" w:hanging="360"/>
      </w:pPr>
      <w:rPr>
        <w:rFonts w:hint="default"/>
      </w:rPr>
    </w:lvl>
    <w:lvl w:ilvl="1" w:tplc="10090019" w:tentative="1">
      <w:start w:val="1"/>
      <w:numFmt w:val="lowerLetter"/>
      <w:lvlText w:val="%2."/>
      <w:lvlJc w:val="left"/>
      <w:pPr>
        <w:ind w:left="1834" w:hanging="360"/>
      </w:pPr>
    </w:lvl>
    <w:lvl w:ilvl="2" w:tplc="1009001B" w:tentative="1">
      <w:start w:val="1"/>
      <w:numFmt w:val="lowerRoman"/>
      <w:lvlText w:val="%3."/>
      <w:lvlJc w:val="right"/>
      <w:pPr>
        <w:ind w:left="2554" w:hanging="180"/>
      </w:pPr>
    </w:lvl>
    <w:lvl w:ilvl="3" w:tplc="1009000F" w:tentative="1">
      <w:start w:val="1"/>
      <w:numFmt w:val="decimal"/>
      <w:lvlText w:val="%4."/>
      <w:lvlJc w:val="left"/>
      <w:pPr>
        <w:ind w:left="3274" w:hanging="360"/>
      </w:pPr>
    </w:lvl>
    <w:lvl w:ilvl="4" w:tplc="10090019" w:tentative="1">
      <w:start w:val="1"/>
      <w:numFmt w:val="lowerLetter"/>
      <w:lvlText w:val="%5."/>
      <w:lvlJc w:val="left"/>
      <w:pPr>
        <w:ind w:left="3994" w:hanging="360"/>
      </w:pPr>
    </w:lvl>
    <w:lvl w:ilvl="5" w:tplc="1009001B" w:tentative="1">
      <w:start w:val="1"/>
      <w:numFmt w:val="lowerRoman"/>
      <w:lvlText w:val="%6."/>
      <w:lvlJc w:val="right"/>
      <w:pPr>
        <w:ind w:left="4714" w:hanging="180"/>
      </w:pPr>
    </w:lvl>
    <w:lvl w:ilvl="6" w:tplc="1009000F" w:tentative="1">
      <w:start w:val="1"/>
      <w:numFmt w:val="decimal"/>
      <w:lvlText w:val="%7."/>
      <w:lvlJc w:val="left"/>
      <w:pPr>
        <w:ind w:left="5434" w:hanging="360"/>
      </w:pPr>
    </w:lvl>
    <w:lvl w:ilvl="7" w:tplc="10090019" w:tentative="1">
      <w:start w:val="1"/>
      <w:numFmt w:val="lowerLetter"/>
      <w:lvlText w:val="%8."/>
      <w:lvlJc w:val="left"/>
      <w:pPr>
        <w:ind w:left="6154" w:hanging="360"/>
      </w:pPr>
    </w:lvl>
    <w:lvl w:ilvl="8" w:tplc="1009001B" w:tentative="1">
      <w:start w:val="1"/>
      <w:numFmt w:val="lowerRoman"/>
      <w:lvlText w:val="%9."/>
      <w:lvlJc w:val="right"/>
      <w:pPr>
        <w:ind w:left="6874" w:hanging="180"/>
      </w:pPr>
    </w:lvl>
  </w:abstractNum>
  <w:abstractNum w:abstractNumId="3" w15:restartNumberingAfterBreak="0">
    <w:nsid w:val="1F6510D9"/>
    <w:multiLevelType w:val="hybridMultilevel"/>
    <w:tmpl w:val="FDBE1774"/>
    <w:lvl w:ilvl="0" w:tplc="2DEE72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934F10"/>
    <w:multiLevelType w:val="multilevel"/>
    <w:tmpl w:val="B76AD18A"/>
    <w:lvl w:ilvl="0">
      <w:start w:val="8"/>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9F428F2"/>
    <w:multiLevelType w:val="singleLevel"/>
    <w:tmpl w:val="2DEE72F8"/>
    <w:lvl w:ilvl="0">
      <w:start w:val="1"/>
      <w:numFmt w:val="lowerLetter"/>
      <w:lvlText w:val="(%1)"/>
      <w:lvlJc w:val="left"/>
      <w:pPr>
        <w:tabs>
          <w:tab w:val="num" w:pos="2160"/>
        </w:tabs>
        <w:ind w:left="2160" w:hanging="720"/>
      </w:pPr>
      <w:rPr>
        <w:rFonts w:hint="default"/>
      </w:rPr>
    </w:lvl>
  </w:abstractNum>
  <w:abstractNum w:abstractNumId="6" w15:restartNumberingAfterBreak="0">
    <w:nsid w:val="465B5C3A"/>
    <w:multiLevelType w:val="singleLevel"/>
    <w:tmpl w:val="B7862B5A"/>
    <w:lvl w:ilvl="0">
      <w:start w:val="5"/>
      <w:numFmt w:val="lowerLetter"/>
      <w:lvlText w:val="(%1)"/>
      <w:lvlJc w:val="left"/>
      <w:pPr>
        <w:tabs>
          <w:tab w:val="num" w:pos="2160"/>
        </w:tabs>
        <w:ind w:left="2160" w:hanging="720"/>
      </w:pPr>
      <w:rPr>
        <w:rFonts w:hint="default"/>
      </w:rPr>
    </w:lvl>
  </w:abstractNum>
  <w:abstractNum w:abstractNumId="7" w15:restartNumberingAfterBreak="0">
    <w:nsid w:val="5C270956"/>
    <w:multiLevelType w:val="singleLevel"/>
    <w:tmpl w:val="90242222"/>
    <w:lvl w:ilvl="0">
      <w:start w:val="2"/>
      <w:numFmt w:val="lowerRoman"/>
      <w:lvlText w:val="(%1)"/>
      <w:lvlJc w:val="left"/>
      <w:pPr>
        <w:tabs>
          <w:tab w:val="num" w:pos="2520"/>
        </w:tabs>
        <w:ind w:left="2520" w:hanging="1080"/>
      </w:pPr>
      <w:rPr>
        <w:rFonts w:hint="default"/>
      </w:rPr>
    </w:lvl>
  </w:abstractNum>
  <w:abstractNum w:abstractNumId="8" w15:restartNumberingAfterBreak="0">
    <w:nsid w:val="5CE45683"/>
    <w:multiLevelType w:val="multilevel"/>
    <w:tmpl w:val="48DA40D2"/>
    <w:lvl w:ilvl="0">
      <w:start w:val="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7EC651ED"/>
    <w:multiLevelType w:val="multilevel"/>
    <w:tmpl w:val="7F789F7A"/>
    <w:lvl w:ilvl="0">
      <w:start w:val="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5"/>
  </w:num>
  <w:num w:numId="2">
    <w:abstractNumId w:val="0"/>
  </w:num>
  <w:num w:numId="3">
    <w:abstractNumId w:val="6"/>
  </w:num>
  <w:num w:numId="4">
    <w:abstractNumId w:val="8"/>
  </w:num>
  <w:num w:numId="5">
    <w:abstractNumId w:val="1"/>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9"/>
    <w:rsid w:val="0004286F"/>
    <w:rsid w:val="000524E2"/>
    <w:rsid w:val="00084FB8"/>
    <w:rsid w:val="000E580A"/>
    <w:rsid w:val="000F3E0E"/>
    <w:rsid w:val="00113338"/>
    <w:rsid w:val="00204DA0"/>
    <w:rsid w:val="00223BBA"/>
    <w:rsid w:val="00236A31"/>
    <w:rsid w:val="002405BD"/>
    <w:rsid w:val="002624A2"/>
    <w:rsid w:val="00272666"/>
    <w:rsid w:val="002809A0"/>
    <w:rsid w:val="003039DA"/>
    <w:rsid w:val="003D5FFA"/>
    <w:rsid w:val="003E1983"/>
    <w:rsid w:val="00407469"/>
    <w:rsid w:val="00494103"/>
    <w:rsid w:val="00520DC2"/>
    <w:rsid w:val="005674DC"/>
    <w:rsid w:val="005A698E"/>
    <w:rsid w:val="00637258"/>
    <w:rsid w:val="006544E1"/>
    <w:rsid w:val="00676F28"/>
    <w:rsid w:val="006D283C"/>
    <w:rsid w:val="006D2DA2"/>
    <w:rsid w:val="006E692E"/>
    <w:rsid w:val="00724BB3"/>
    <w:rsid w:val="007315A7"/>
    <w:rsid w:val="007C6B94"/>
    <w:rsid w:val="007E1CBD"/>
    <w:rsid w:val="00802BFD"/>
    <w:rsid w:val="00860956"/>
    <w:rsid w:val="008E25A6"/>
    <w:rsid w:val="008F024B"/>
    <w:rsid w:val="009B0140"/>
    <w:rsid w:val="009B5690"/>
    <w:rsid w:val="009D65CC"/>
    <w:rsid w:val="009F2743"/>
    <w:rsid w:val="00A202DD"/>
    <w:rsid w:val="00B32A7B"/>
    <w:rsid w:val="00B75850"/>
    <w:rsid w:val="00B91ABD"/>
    <w:rsid w:val="00BA48F9"/>
    <w:rsid w:val="00C3122A"/>
    <w:rsid w:val="00C4602A"/>
    <w:rsid w:val="00C95F36"/>
    <w:rsid w:val="00CD0302"/>
    <w:rsid w:val="00D101F8"/>
    <w:rsid w:val="00D22AD6"/>
    <w:rsid w:val="00D556F7"/>
    <w:rsid w:val="00D70066"/>
    <w:rsid w:val="00DB7959"/>
    <w:rsid w:val="00E451CB"/>
    <w:rsid w:val="00E63BA4"/>
    <w:rsid w:val="00E75627"/>
    <w:rsid w:val="00E95DE6"/>
    <w:rsid w:val="00EC1B29"/>
    <w:rsid w:val="00EC7C44"/>
    <w:rsid w:val="00EE0799"/>
    <w:rsid w:val="00EE6482"/>
    <w:rsid w:val="00F840ED"/>
    <w:rsid w:val="00F95DFA"/>
    <w:rsid w:val="00F96117"/>
    <w:rsid w:val="00FA13F8"/>
    <w:rsid w:val="00FC5D7D"/>
    <w:rsid w:val="00FE576D"/>
    <w:rsid w:val="00FF2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1256"/>
  <w15:docId w15:val="{0817F2D0-E3E4-4181-9E23-20C28223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29"/>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EC1B29"/>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2">
    <w:name w:val="heading 2"/>
    <w:basedOn w:val="Normal"/>
    <w:next w:val="Normal"/>
    <w:link w:val="Heading2Char"/>
    <w:qFormat/>
    <w:rsid w:val="00EC1B29"/>
    <w:pPr>
      <w:keepNext/>
      <w:tabs>
        <w:tab w:val="left" w:pos="-1440"/>
        <w:tab w:val="left" w:pos="-720"/>
        <w:tab w:val="left" w:pos="0"/>
        <w:tab w:val="left" w:pos="720"/>
        <w:tab w:val="left" w:pos="1440"/>
        <w:tab w:val="left" w:pos="2160"/>
        <w:tab w:val="left" w:pos="7632"/>
      </w:tabs>
      <w:spacing w:line="360" w:lineRule="auto"/>
      <w:outlineLvl w:val="1"/>
    </w:pPr>
    <w:rPr>
      <w:b/>
      <w:lang w:val="en-GB"/>
    </w:rPr>
  </w:style>
  <w:style w:type="paragraph" w:styleId="Heading3">
    <w:name w:val="heading 3"/>
    <w:basedOn w:val="Normal"/>
    <w:next w:val="Normal"/>
    <w:link w:val="Heading3Char"/>
    <w:qFormat/>
    <w:rsid w:val="00EC1B29"/>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B29"/>
    <w:rPr>
      <w:rFonts w:ascii="Courier" w:eastAsia="Times New Roman" w:hAnsi="Courier" w:cs="Times New Roman"/>
      <w:b/>
      <w:snapToGrid w:val="0"/>
      <w:sz w:val="24"/>
      <w:szCs w:val="20"/>
      <w:u w:val="single"/>
      <w:lang w:val="en-GB"/>
    </w:rPr>
  </w:style>
  <w:style w:type="character" w:customStyle="1" w:styleId="Heading2Char">
    <w:name w:val="Heading 2 Char"/>
    <w:basedOn w:val="DefaultParagraphFont"/>
    <w:link w:val="Heading2"/>
    <w:rsid w:val="00EC1B29"/>
    <w:rPr>
      <w:rFonts w:ascii="Courier" w:eastAsia="Times New Roman" w:hAnsi="Courier" w:cs="Times New Roman"/>
      <w:b/>
      <w:snapToGrid w:val="0"/>
      <w:sz w:val="24"/>
      <w:szCs w:val="20"/>
      <w:lang w:val="en-GB"/>
    </w:rPr>
  </w:style>
  <w:style w:type="character" w:customStyle="1" w:styleId="Heading3Char">
    <w:name w:val="Heading 3 Char"/>
    <w:basedOn w:val="DefaultParagraphFont"/>
    <w:link w:val="Heading3"/>
    <w:rsid w:val="00EC1B29"/>
    <w:rPr>
      <w:rFonts w:ascii="Courier" w:eastAsia="Times New Roman" w:hAnsi="Courier" w:cs="Times New Roman"/>
      <w:b/>
      <w:snapToGrid w:val="0"/>
      <w:sz w:val="24"/>
      <w:szCs w:val="20"/>
      <w:lang w:val="en-GB"/>
    </w:rPr>
  </w:style>
  <w:style w:type="paragraph" w:styleId="BodyTextIndent">
    <w:name w:val="Body Text Indent"/>
    <w:basedOn w:val="Normal"/>
    <w:link w:val="BodyTextIndentChar"/>
    <w:rsid w:val="00EC1B29"/>
    <w:pPr>
      <w:tabs>
        <w:tab w:val="left" w:pos="-1440"/>
        <w:tab w:val="left" w:pos="-720"/>
        <w:tab w:val="left" w:pos="0"/>
        <w:tab w:val="left" w:pos="720"/>
        <w:tab w:val="left" w:pos="1440"/>
        <w:tab w:val="left" w:pos="2160"/>
        <w:tab w:val="left" w:pos="3168"/>
        <w:tab w:val="left" w:pos="7632"/>
      </w:tabs>
      <w:spacing w:line="360" w:lineRule="auto"/>
      <w:ind w:left="1440"/>
    </w:pPr>
    <w:rPr>
      <w:lang w:val="en-GB"/>
    </w:rPr>
  </w:style>
  <w:style w:type="character" w:customStyle="1" w:styleId="BodyTextIndentChar">
    <w:name w:val="Body Text Indent Char"/>
    <w:basedOn w:val="DefaultParagraphFont"/>
    <w:link w:val="BodyTextIndent"/>
    <w:rsid w:val="00EC1B29"/>
    <w:rPr>
      <w:rFonts w:ascii="Courier" w:eastAsia="Times New Roman" w:hAnsi="Courier" w:cs="Times New Roman"/>
      <w:snapToGrid w:val="0"/>
      <w:sz w:val="24"/>
      <w:szCs w:val="20"/>
      <w:lang w:val="en-GB"/>
    </w:rPr>
  </w:style>
  <w:style w:type="paragraph" w:styleId="BodyText">
    <w:name w:val="Body Text"/>
    <w:basedOn w:val="Normal"/>
    <w:link w:val="BodyTextChar"/>
    <w:rsid w:val="00EC1B29"/>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EC1B29"/>
    <w:rPr>
      <w:rFonts w:ascii="Arial" w:eastAsia="Times New Roman" w:hAnsi="Arial" w:cs="Times New Roman"/>
      <w:snapToGrid w:val="0"/>
      <w:sz w:val="24"/>
      <w:szCs w:val="20"/>
      <w:lang w:val="en-GB"/>
    </w:rPr>
  </w:style>
  <w:style w:type="paragraph" w:styleId="BodyTextIndent2">
    <w:name w:val="Body Text Indent 2"/>
    <w:basedOn w:val="Normal"/>
    <w:link w:val="BodyTextIndent2Char"/>
    <w:rsid w:val="00EC1B29"/>
    <w:pPr>
      <w:tabs>
        <w:tab w:val="left" w:pos="-1440"/>
        <w:tab w:val="left" w:pos="-720"/>
        <w:tab w:val="left" w:pos="0"/>
        <w:tab w:val="left" w:pos="720"/>
        <w:tab w:val="left" w:pos="1440"/>
        <w:tab w:val="left" w:pos="7632"/>
      </w:tabs>
      <w:spacing w:line="360" w:lineRule="auto"/>
      <w:ind w:left="1440"/>
      <w:jc w:val="right"/>
    </w:pPr>
    <w:rPr>
      <w:rFonts w:ascii="Arial" w:hAnsi="Arial"/>
      <w:lang w:val="en-GB"/>
    </w:rPr>
  </w:style>
  <w:style w:type="character" w:customStyle="1" w:styleId="BodyTextIndent2Char">
    <w:name w:val="Body Text Indent 2 Char"/>
    <w:basedOn w:val="DefaultParagraphFont"/>
    <w:link w:val="BodyTextIndent2"/>
    <w:rsid w:val="00EC1B29"/>
    <w:rPr>
      <w:rFonts w:ascii="Arial" w:eastAsia="Times New Roman" w:hAnsi="Arial" w:cs="Times New Roman"/>
      <w:snapToGrid w:val="0"/>
      <w:sz w:val="24"/>
      <w:szCs w:val="20"/>
      <w:lang w:val="en-GB"/>
    </w:rPr>
  </w:style>
  <w:style w:type="paragraph" w:styleId="BodyTextIndent3">
    <w:name w:val="Body Text Indent 3"/>
    <w:basedOn w:val="Normal"/>
    <w:link w:val="BodyTextIndent3Char"/>
    <w:rsid w:val="00EC1B29"/>
    <w:pPr>
      <w:tabs>
        <w:tab w:val="left" w:pos="-1440"/>
        <w:tab w:val="left" w:pos="-720"/>
        <w:tab w:val="left" w:pos="0"/>
        <w:tab w:val="left" w:pos="720"/>
        <w:tab w:val="left" w:pos="1440"/>
        <w:tab w:val="left" w:pos="7632"/>
      </w:tabs>
      <w:spacing w:line="360" w:lineRule="auto"/>
      <w:ind w:left="7632"/>
      <w:jc w:val="right"/>
    </w:pPr>
    <w:rPr>
      <w:rFonts w:ascii="Arial" w:hAnsi="Arial"/>
      <w:lang w:val="en-GB"/>
    </w:rPr>
  </w:style>
  <w:style w:type="character" w:customStyle="1" w:styleId="BodyTextIndent3Char">
    <w:name w:val="Body Text Indent 3 Char"/>
    <w:basedOn w:val="DefaultParagraphFont"/>
    <w:link w:val="BodyTextIndent3"/>
    <w:rsid w:val="00EC1B29"/>
    <w:rPr>
      <w:rFonts w:ascii="Arial" w:eastAsia="Times New Roman" w:hAnsi="Arial" w:cs="Times New Roman"/>
      <w:snapToGrid w:val="0"/>
      <w:sz w:val="24"/>
      <w:szCs w:val="20"/>
      <w:lang w:val="en-GB"/>
    </w:rPr>
  </w:style>
  <w:style w:type="paragraph" w:styleId="BodyText2">
    <w:name w:val="Body Text 2"/>
    <w:basedOn w:val="Normal"/>
    <w:link w:val="BodyText2Char"/>
    <w:rsid w:val="00EC1B29"/>
    <w:pPr>
      <w:tabs>
        <w:tab w:val="left" w:pos="-1440"/>
        <w:tab w:val="left" w:pos="-720"/>
        <w:tab w:val="left" w:pos="0"/>
        <w:tab w:val="left" w:pos="720"/>
        <w:tab w:val="left" w:pos="1440"/>
        <w:tab w:val="left" w:pos="2160"/>
        <w:tab w:val="left" w:pos="3168"/>
        <w:tab w:val="left" w:pos="7632"/>
      </w:tabs>
      <w:spacing w:line="360" w:lineRule="auto"/>
      <w:jc w:val="both"/>
    </w:pPr>
    <w:rPr>
      <w:rFonts w:ascii="Arial" w:hAnsi="Arial"/>
      <w:b/>
      <w:u w:val="single"/>
      <w:lang w:val="en-GB"/>
    </w:rPr>
  </w:style>
  <w:style w:type="character" w:customStyle="1" w:styleId="BodyText2Char">
    <w:name w:val="Body Text 2 Char"/>
    <w:basedOn w:val="DefaultParagraphFont"/>
    <w:link w:val="BodyText2"/>
    <w:rsid w:val="00EC1B29"/>
    <w:rPr>
      <w:rFonts w:ascii="Arial" w:eastAsia="Times New Roman" w:hAnsi="Arial" w:cs="Times New Roman"/>
      <w:b/>
      <w:snapToGrid w:val="0"/>
      <w:sz w:val="24"/>
      <w:szCs w:val="20"/>
      <w:u w:val="single"/>
      <w:lang w:val="en-GB"/>
    </w:rPr>
  </w:style>
  <w:style w:type="paragraph" w:styleId="BodyText3">
    <w:name w:val="Body Text 3"/>
    <w:basedOn w:val="Normal"/>
    <w:link w:val="BodyText3Char"/>
    <w:rsid w:val="00EC1B29"/>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EC1B29"/>
    <w:rPr>
      <w:rFonts w:ascii="Arial" w:eastAsia="Times New Roman" w:hAnsi="Arial" w:cs="Times New Roman"/>
      <w:b/>
      <w:snapToGrid w:val="0"/>
      <w:sz w:val="24"/>
      <w:szCs w:val="20"/>
      <w:lang w:val="en-GB"/>
    </w:rPr>
  </w:style>
  <w:style w:type="character" w:styleId="CommentReference">
    <w:name w:val="annotation reference"/>
    <w:basedOn w:val="DefaultParagraphFont"/>
    <w:uiPriority w:val="99"/>
    <w:semiHidden/>
    <w:unhideWhenUsed/>
    <w:rsid w:val="00EC1B29"/>
    <w:rPr>
      <w:sz w:val="16"/>
      <w:szCs w:val="16"/>
    </w:rPr>
  </w:style>
  <w:style w:type="paragraph" w:styleId="CommentText">
    <w:name w:val="annotation text"/>
    <w:basedOn w:val="Normal"/>
    <w:link w:val="CommentTextChar"/>
    <w:uiPriority w:val="99"/>
    <w:semiHidden/>
    <w:unhideWhenUsed/>
    <w:rsid w:val="00EC1B29"/>
    <w:rPr>
      <w:sz w:val="20"/>
    </w:rPr>
  </w:style>
  <w:style w:type="character" w:customStyle="1" w:styleId="CommentTextChar">
    <w:name w:val="Comment Text Char"/>
    <w:basedOn w:val="DefaultParagraphFont"/>
    <w:link w:val="CommentText"/>
    <w:uiPriority w:val="99"/>
    <w:semiHidden/>
    <w:rsid w:val="00EC1B29"/>
    <w:rPr>
      <w:rFonts w:ascii="Courier" w:eastAsia="Times New Roman" w:hAnsi="Courier"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EC1B29"/>
    <w:rPr>
      <w:b/>
      <w:bCs/>
    </w:rPr>
  </w:style>
  <w:style w:type="character" w:customStyle="1" w:styleId="CommentSubjectChar">
    <w:name w:val="Comment Subject Char"/>
    <w:basedOn w:val="CommentTextChar"/>
    <w:link w:val="CommentSubject"/>
    <w:uiPriority w:val="99"/>
    <w:semiHidden/>
    <w:rsid w:val="00EC1B29"/>
    <w:rPr>
      <w:rFonts w:ascii="Courier" w:eastAsia="Times New Roman" w:hAnsi="Courier" w:cs="Times New Roman"/>
      <w:b/>
      <w:bCs/>
      <w:snapToGrid w:val="0"/>
      <w:sz w:val="20"/>
      <w:szCs w:val="20"/>
      <w:lang w:val="en-US"/>
    </w:rPr>
  </w:style>
  <w:style w:type="paragraph" w:styleId="Revision">
    <w:name w:val="Revision"/>
    <w:hidden/>
    <w:uiPriority w:val="99"/>
    <w:semiHidden/>
    <w:rsid w:val="00EC1B29"/>
    <w:pPr>
      <w:spacing w:after="0" w:line="240" w:lineRule="auto"/>
    </w:pPr>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EC1B29"/>
    <w:rPr>
      <w:rFonts w:ascii="Tahoma" w:hAnsi="Tahoma" w:cs="Tahoma"/>
      <w:sz w:val="16"/>
      <w:szCs w:val="16"/>
    </w:rPr>
  </w:style>
  <w:style w:type="character" w:customStyle="1" w:styleId="BalloonTextChar">
    <w:name w:val="Balloon Text Char"/>
    <w:basedOn w:val="DefaultParagraphFont"/>
    <w:link w:val="BalloonText"/>
    <w:uiPriority w:val="99"/>
    <w:semiHidden/>
    <w:rsid w:val="00EC1B29"/>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EC1B29"/>
    <w:pPr>
      <w:tabs>
        <w:tab w:val="center" w:pos="4680"/>
        <w:tab w:val="right" w:pos="9360"/>
      </w:tabs>
    </w:pPr>
  </w:style>
  <w:style w:type="character" w:customStyle="1" w:styleId="HeaderChar">
    <w:name w:val="Header Char"/>
    <w:basedOn w:val="DefaultParagraphFont"/>
    <w:link w:val="Header"/>
    <w:uiPriority w:val="99"/>
    <w:rsid w:val="00EC1B29"/>
    <w:rPr>
      <w:rFonts w:ascii="Courier" w:eastAsia="Times New Roman" w:hAnsi="Courier" w:cs="Times New Roman"/>
      <w:snapToGrid w:val="0"/>
      <w:sz w:val="24"/>
      <w:szCs w:val="20"/>
      <w:lang w:val="en-US"/>
    </w:rPr>
  </w:style>
  <w:style w:type="paragraph" w:styleId="Footer">
    <w:name w:val="footer"/>
    <w:basedOn w:val="Normal"/>
    <w:link w:val="FooterChar"/>
    <w:uiPriority w:val="99"/>
    <w:semiHidden/>
    <w:unhideWhenUsed/>
    <w:rsid w:val="00EC1B29"/>
    <w:pPr>
      <w:tabs>
        <w:tab w:val="center" w:pos="4680"/>
        <w:tab w:val="right" w:pos="9360"/>
      </w:tabs>
    </w:pPr>
  </w:style>
  <w:style w:type="character" w:customStyle="1" w:styleId="FooterChar">
    <w:name w:val="Footer Char"/>
    <w:basedOn w:val="DefaultParagraphFont"/>
    <w:link w:val="Footer"/>
    <w:uiPriority w:val="99"/>
    <w:semiHidden/>
    <w:rsid w:val="00EC1B29"/>
    <w:rPr>
      <w:rFonts w:ascii="Courier" w:eastAsia="Times New Roman" w:hAnsi="Courier" w:cs="Times New Roman"/>
      <w:snapToGrid w:val="0"/>
      <w:sz w:val="24"/>
      <w:szCs w:val="20"/>
      <w:lang w:val="en-US"/>
    </w:rPr>
  </w:style>
  <w:style w:type="table" w:styleId="TableGrid">
    <w:name w:val="Table Grid"/>
    <w:basedOn w:val="TableNormal"/>
    <w:uiPriority w:val="59"/>
    <w:rsid w:val="00EC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C941F5-DB2A-4938-90CB-D454E3AFF85C}"/>
</file>

<file path=customXml/itemProps2.xml><?xml version="1.0" encoding="utf-8"?>
<ds:datastoreItem xmlns:ds="http://schemas.openxmlformats.org/officeDocument/2006/customXml" ds:itemID="{E476ED4F-5ECA-4927-A2CE-84247D5CF719}"/>
</file>

<file path=customXml/itemProps3.xml><?xml version="1.0" encoding="utf-8"?>
<ds:datastoreItem xmlns:ds="http://schemas.openxmlformats.org/officeDocument/2006/customXml" ds:itemID="{E78E2EBB-5957-4293-B25D-F0DB062F7B8E}"/>
</file>

<file path=docProps/app.xml><?xml version="1.0" encoding="utf-8"?>
<Properties xmlns="http://schemas.openxmlformats.org/officeDocument/2006/extended-properties" xmlns:vt="http://schemas.openxmlformats.org/officeDocument/2006/docPropsVTypes">
  <Template>Normal.dotm</Template>
  <TotalTime>4</TotalTime>
  <Pages>13</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Klippenstein, Liz (FINMSC)</cp:lastModifiedBy>
  <cp:revision>4</cp:revision>
  <cp:lastPrinted>2017-08-02T14:42:00Z</cp:lastPrinted>
  <dcterms:created xsi:type="dcterms:W3CDTF">2017-07-31T12:49:00Z</dcterms:created>
  <dcterms:modified xsi:type="dcterms:W3CDTF">2017-08-02T14:43:00Z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